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7"/>
        <w:gridCol w:w="2326"/>
        <w:gridCol w:w="2832"/>
        <w:gridCol w:w="5160"/>
        <w:gridCol w:w="29"/>
      </w:tblGrid>
      <w:tr w:rsidR="009A5B0C" w:rsidRPr="00F76BDC" w:rsidTr="004373DC">
        <w:trPr>
          <w:trHeight w:val="880"/>
        </w:trPr>
        <w:tc>
          <w:tcPr>
            <w:tcW w:w="1134" w:type="pct"/>
            <w:gridSpan w:val="2"/>
            <w:vMerge w:val="restart"/>
          </w:tcPr>
          <w:p w:rsidR="009A5B0C" w:rsidRDefault="009A5B0C" w:rsidP="003F41C2">
            <w:pPr>
              <w:contextualSpacing/>
              <w:jc w:val="center"/>
              <w:rPr>
                <w:rFonts w:ascii="Times New Roman" w:eastAsia="Book Antiqua" w:hAnsi="Times New Roman"/>
                <w:b/>
                <w:lang w:eastAsia="ru-RU"/>
                <w14:numForm w14:val="default"/>
                <w14:numSpacing w14:val="default"/>
              </w:rPr>
            </w:pPr>
            <w:r w:rsidRPr="008E3020">
              <w:rPr>
                <w:rFonts w:ascii="Times New Roman" w:eastAsia="Arial" w:hAnsi="Times New Roman"/>
                <w:noProof/>
                <w:lang w:eastAsia="ru-RU"/>
              </w:rPr>
              <w:drawing>
                <wp:inline distT="0" distB="0" distL="0" distR="0" wp14:anchorId="639F0C2F" wp14:editId="67A3506C">
                  <wp:extent cx="779923" cy="839684"/>
                  <wp:effectExtent l="0" t="0" r="1270" b="0"/>
                  <wp:docPr id="1" name="image4.jpg" descr="логотип 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логотип 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998" cy="897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6" w:type="pct"/>
            <w:gridSpan w:val="3"/>
          </w:tcPr>
          <w:p w:rsidR="009A5B0C" w:rsidRPr="002B42AE" w:rsidRDefault="009A5B0C" w:rsidP="003F41C2">
            <w:pPr>
              <w:contextualSpacing/>
              <w:jc w:val="center"/>
              <w:rPr>
                <w:rFonts w:ascii="Times New Roman" w:eastAsia="Arial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</w:pPr>
            <w:r w:rsidRPr="002B42AE">
              <w:rPr>
                <w:rFonts w:ascii="Times New Roman" w:eastAsia="Arial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Общественная палата города Нижнего Новгорода</w:t>
            </w:r>
          </w:p>
          <w:p w:rsidR="009A5B0C" w:rsidRPr="002B42AE" w:rsidRDefault="009A5B0C" w:rsidP="003F41C2">
            <w:pPr>
              <w:jc w:val="center"/>
              <w:rPr>
                <w:rFonts w:ascii="Times New Roman" w:eastAsia="Arial" w:hAnsi="Times New Roman"/>
                <w:sz w:val="22"/>
                <w:szCs w:val="22"/>
                <w:lang w:val="en-US" w:eastAsia="ru-RU"/>
                <w14:numForm w14:val="default"/>
                <w14:numSpacing w14:val="default"/>
              </w:rPr>
            </w:pPr>
            <w:r w:rsidRPr="002B42AE">
              <w:rPr>
                <w:rFonts w:ascii="Times New Roman" w:eastAsia="Arial" w:hAnsi="Times New Roman"/>
                <w:sz w:val="22"/>
                <w:szCs w:val="22"/>
                <w:lang w:eastAsia="ru-RU"/>
                <w14:numForm w14:val="default"/>
                <w14:numSpacing w14:val="default"/>
              </w:rPr>
              <w:t xml:space="preserve">г. Нижний Новгород, Кремль, корп. </w:t>
            </w:r>
            <w:r w:rsidRPr="002B42AE">
              <w:rPr>
                <w:rFonts w:ascii="Times New Roman" w:eastAsia="Arial" w:hAnsi="Times New Roman"/>
                <w:sz w:val="22"/>
                <w:szCs w:val="22"/>
                <w:lang w:val="en-US" w:eastAsia="ru-RU"/>
                <w14:numForm w14:val="default"/>
                <w14:numSpacing w14:val="default"/>
              </w:rPr>
              <w:t xml:space="preserve">5, </w:t>
            </w:r>
            <w:proofErr w:type="spellStart"/>
            <w:r w:rsidRPr="002B42AE">
              <w:rPr>
                <w:rFonts w:ascii="Times New Roman" w:eastAsia="Arial" w:hAnsi="Times New Roman"/>
                <w:sz w:val="22"/>
                <w:szCs w:val="22"/>
                <w:lang w:eastAsia="ru-RU"/>
                <w14:numForm w14:val="default"/>
                <w14:numSpacing w14:val="default"/>
              </w:rPr>
              <w:t>ауд</w:t>
            </w:r>
            <w:proofErr w:type="spellEnd"/>
            <w:r w:rsidRPr="002B42AE">
              <w:rPr>
                <w:rFonts w:ascii="Times New Roman" w:eastAsia="Arial" w:hAnsi="Times New Roman"/>
                <w:sz w:val="22"/>
                <w:szCs w:val="22"/>
                <w:lang w:val="en-US" w:eastAsia="ru-RU"/>
                <w14:numForm w14:val="default"/>
                <w14:numSpacing w14:val="default"/>
              </w:rPr>
              <w:t>. 317;</w:t>
            </w:r>
          </w:p>
          <w:p w:rsidR="009A5B0C" w:rsidRPr="002B42AE" w:rsidRDefault="009A5B0C" w:rsidP="003F41C2">
            <w:pPr>
              <w:contextualSpacing/>
              <w:jc w:val="center"/>
              <w:rPr>
                <w:rFonts w:ascii="Times New Roman" w:eastAsia="Book Antiqua" w:hAnsi="Times New Roman"/>
                <w:b/>
                <w:sz w:val="22"/>
                <w:szCs w:val="22"/>
                <w:lang w:val="en-US" w:eastAsia="ru-RU"/>
                <w14:numForm w14:val="default"/>
                <w14:numSpacing w14:val="default"/>
              </w:rPr>
            </w:pPr>
            <w:r w:rsidRPr="002B42AE">
              <w:rPr>
                <w:rFonts w:ascii="Times New Roman" w:eastAsia="Arial" w:hAnsi="Times New Roman"/>
                <w:sz w:val="22"/>
                <w:szCs w:val="22"/>
                <w:lang w:eastAsia="ru-RU"/>
                <w14:numForm w14:val="default"/>
                <w14:numSpacing w14:val="default"/>
              </w:rPr>
              <w:t>тел</w:t>
            </w:r>
            <w:r w:rsidRPr="002B42AE">
              <w:rPr>
                <w:rFonts w:ascii="Times New Roman" w:eastAsia="Arial" w:hAnsi="Times New Roman"/>
                <w:sz w:val="22"/>
                <w:szCs w:val="22"/>
                <w:lang w:val="en-US" w:eastAsia="ru-RU"/>
                <w14:numForm w14:val="default"/>
                <w14:numSpacing w14:val="default"/>
              </w:rPr>
              <w:t>.:</w:t>
            </w:r>
            <w:r w:rsidRPr="002B42AE">
              <w:rPr>
                <w:rFonts w:ascii="Times New Roman" w:eastAsia="Times New Roman" w:hAnsi="Times New Roman"/>
                <w:color w:val="272727"/>
                <w:sz w:val="22"/>
                <w:szCs w:val="22"/>
                <w:shd w:val="clear" w:color="auto" w:fill="FFFFFF"/>
                <w:lang w:val="en-US" w:eastAsia="ru-RU"/>
                <w14:numForm w14:val="default"/>
                <w14:numSpacing w14:val="default"/>
              </w:rPr>
              <w:t xml:space="preserve"> </w:t>
            </w:r>
            <w:r w:rsidRPr="002B42AE">
              <w:rPr>
                <w:rFonts w:ascii="Times New Roman" w:eastAsia="Arial" w:hAnsi="Times New Roman"/>
                <w:sz w:val="22"/>
                <w:szCs w:val="22"/>
                <w:lang w:val="en-US" w:eastAsia="ru-RU"/>
                <w14:numForm w14:val="default"/>
                <w14:numSpacing w14:val="default"/>
              </w:rPr>
              <w:t>419-37-73; e-mail: opnnov@mail.ru</w:t>
            </w:r>
          </w:p>
        </w:tc>
      </w:tr>
      <w:tr w:rsidR="009A5B0C" w:rsidTr="004A18D1">
        <w:trPr>
          <w:trHeight w:val="414"/>
        </w:trPr>
        <w:tc>
          <w:tcPr>
            <w:tcW w:w="1134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A5B0C" w:rsidRPr="009A5B0C" w:rsidRDefault="009A5B0C" w:rsidP="003F41C2">
            <w:pPr>
              <w:contextualSpacing/>
              <w:jc w:val="center"/>
              <w:rPr>
                <w:rFonts w:ascii="Times New Roman" w:eastAsia="Arial" w:hAnsi="Times New Roman"/>
                <w:noProof/>
                <w:lang w:val="en-US" w:eastAsia="ru-RU"/>
              </w:rPr>
            </w:pPr>
          </w:p>
        </w:tc>
        <w:tc>
          <w:tcPr>
            <w:tcW w:w="3866" w:type="pct"/>
            <w:gridSpan w:val="3"/>
            <w:tcBorders>
              <w:bottom w:val="single" w:sz="12" w:space="0" w:color="auto"/>
            </w:tcBorders>
            <w:vAlign w:val="center"/>
          </w:tcPr>
          <w:p w:rsidR="009A5B0C" w:rsidRPr="002B42AE" w:rsidRDefault="009A5B0C" w:rsidP="003F41C2">
            <w:pPr>
              <w:ind w:left="-56"/>
              <w:contextualSpacing/>
              <w:jc w:val="center"/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</w:pPr>
            <w:r w:rsidRPr="002B42AE"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Заседание в форме стратегической сессии</w:t>
            </w:r>
          </w:p>
          <w:p w:rsidR="00614CE0" w:rsidRDefault="009A5B0C" w:rsidP="003F41C2">
            <w:pPr>
              <w:ind w:left="-56"/>
              <w:contextualSpacing/>
              <w:jc w:val="center"/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</w:pPr>
            <w:r w:rsidRPr="002B42AE"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«Проектирование деятельности Палаты на 2019 г.»</w:t>
            </w:r>
            <w:r w:rsidR="00614CE0"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 xml:space="preserve"> </w:t>
            </w:r>
          </w:p>
          <w:p w:rsidR="009A5B0C" w:rsidRDefault="00614CE0" w:rsidP="00F76BDC">
            <w:pPr>
              <w:ind w:left="-56"/>
              <w:contextualSpacing/>
              <w:jc w:val="center"/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Рабочей группы «</w:t>
            </w:r>
            <w:r w:rsidR="00F76BDC"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Семейная Политика</w:t>
            </w:r>
            <w:r w:rsidR="001761D9"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 xml:space="preserve"> г. Нижнего Новгорода</w:t>
            </w:r>
            <w:r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»</w:t>
            </w:r>
          </w:p>
          <w:p w:rsidR="00F76BDC" w:rsidRDefault="00F76BDC" w:rsidP="00F76BDC">
            <w:pPr>
              <w:ind w:left="-56"/>
              <w:contextualSpacing/>
              <w:jc w:val="center"/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</w:pPr>
          </w:p>
          <w:p w:rsidR="00F76BDC" w:rsidRPr="002B42AE" w:rsidRDefault="0015211B" w:rsidP="00F76BDC">
            <w:pPr>
              <w:ind w:left="-56"/>
              <w:contextualSpacing/>
              <w:jc w:val="right"/>
              <w:rPr>
                <w:rFonts w:ascii="Times New Roman" w:eastAsia="Arial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>Протокол №2</w:t>
            </w:r>
            <w:r w:rsidR="00F76BDC">
              <w:rPr>
                <w:rFonts w:ascii="Times New Roman" w:eastAsia="Book Antiqua" w:hAnsi="Times New Roman"/>
                <w:b/>
                <w:sz w:val="22"/>
                <w:szCs w:val="22"/>
                <w:lang w:eastAsia="ru-RU"/>
                <w14:numForm w14:val="default"/>
                <w14:numSpacing w14:val="default"/>
              </w:rPr>
              <w:t xml:space="preserve"> </w:t>
            </w:r>
          </w:p>
        </w:tc>
      </w:tr>
      <w:tr w:rsidR="008D15A0" w:rsidRPr="001A418D" w:rsidTr="004373DC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1"/>
          <w:gridAfter w:val="1"/>
          <w:wBefore w:w="13" w:type="pct"/>
          <w:wAfter w:w="13" w:type="pct"/>
        </w:trPr>
        <w:tc>
          <w:tcPr>
            <w:tcW w:w="2486" w:type="pct"/>
            <w:gridSpan w:val="2"/>
            <w:tcBorders>
              <w:right w:val="single" w:sz="4" w:space="0" w:color="auto"/>
            </w:tcBorders>
          </w:tcPr>
          <w:p w:rsidR="008D15A0" w:rsidRPr="001A418D" w:rsidRDefault="008D15A0" w:rsidP="00BC0B9B">
            <w:pPr>
              <w:spacing w:before="120"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Организатор:</w:t>
            </w: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Общественная палата города</w:t>
            </w:r>
          </w:p>
          <w:p w:rsidR="008D15A0" w:rsidRPr="001A418D" w:rsidRDefault="008D15A0" w:rsidP="004373DC">
            <w:pPr>
              <w:spacing w:before="240"/>
              <w:contextualSpacing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Нижнего Новгорода</w:t>
            </w:r>
          </w:p>
          <w:p w:rsidR="008D15A0" w:rsidRPr="001A418D" w:rsidRDefault="008D15A0" w:rsidP="004373DC">
            <w:pPr>
              <w:contextualSpacing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Место:</w:t>
            </w: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</w:t>
            </w:r>
            <w:r w:rsidR="0015211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ДДТ им В. Чкалова, ул. Пискунова 39, кабинет 3 «а»</w:t>
            </w:r>
          </w:p>
          <w:p w:rsidR="008D15A0" w:rsidRPr="001A418D" w:rsidRDefault="008D15A0" w:rsidP="004373DC">
            <w:pPr>
              <w:contextualSpacing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Время:</w:t>
            </w: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</w:t>
            </w:r>
            <w:r w:rsidR="0015211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15 декабря 2018 г. с 10:00 до 12</w:t>
            </w: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:00</w:t>
            </w:r>
          </w:p>
          <w:p w:rsidR="008D15A0" w:rsidRPr="001A418D" w:rsidRDefault="008D15A0" w:rsidP="004373DC">
            <w:pPr>
              <w:contextualSpacing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</w:p>
        </w:tc>
        <w:tc>
          <w:tcPr>
            <w:tcW w:w="2487" w:type="pct"/>
            <w:tcBorders>
              <w:left w:val="single" w:sz="4" w:space="0" w:color="auto"/>
            </w:tcBorders>
          </w:tcPr>
          <w:p w:rsidR="00614CE0" w:rsidRPr="001A418D" w:rsidRDefault="008D15A0" w:rsidP="00BC0B9B">
            <w:pPr>
              <w:spacing w:before="120"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Участники:</w:t>
            </w:r>
            <w:r w:rsidR="00BC0B9B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</w:t>
            </w:r>
          </w:p>
          <w:p w:rsidR="00614CE0" w:rsidRPr="001A418D" w:rsidRDefault="00BC0B9B" w:rsidP="00BC0B9B">
            <w:pPr>
              <w:spacing w:before="120"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члены Общественной палаты</w:t>
            </w:r>
            <w:r w:rsidR="00614CE0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:</w:t>
            </w:r>
          </w:p>
          <w:p w:rsidR="00E41590" w:rsidRDefault="001761D9" w:rsidP="00BC0B9B">
            <w:pPr>
              <w:spacing w:before="120"/>
              <w:jc w:val="left"/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Заремба Александр, </w:t>
            </w:r>
          </w:p>
          <w:p w:rsidR="00E41590" w:rsidRDefault="00614CE0" w:rsidP="00BC0B9B">
            <w:pPr>
              <w:spacing w:before="120"/>
              <w:jc w:val="left"/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Максим </w:t>
            </w:r>
            <w:proofErr w:type="spellStart"/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Зеленов</w:t>
            </w:r>
            <w:proofErr w:type="spellEnd"/>
            <w:r w:rsidR="001761D9"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, </w:t>
            </w:r>
          </w:p>
          <w:p w:rsidR="00E41590" w:rsidRDefault="001761D9" w:rsidP="00BC0B9B">
            <w:pPr>
              <w:spacing w:before="120"/>
              <w:jc w:val="left"/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proofErr w:type="spellStart"/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Гонова</w:t>
            </w:r>
            <w:proofErr w:type="spellEnd"/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Светлана, </w:t>
            </w:r>
          </w:p>
          <w:p w:rsidR="00E41590" w:rsidRDefault="001761D9" w:rsidP="00BC0B9B">
            <w:pPr>
              <w:spacing w:before="120"/>
              <w:jc w:val="left"/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Богомолова Елена, </w:t>
            </w:r>
          </w:p>
          <w:p w:rsidR="00E41590" w:rsidRDefault="001761D9" w:rsidP="00BC0B9B">
            <w:pPr>
              <w:spacing w:before="120"/>
              <w:jc w:val="left"/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Лешков Николай Иванович, </w:t>
            </w:r>
          </w:p>
          <w:p w:rsidR="00614CE0" w:rsidRPr="001A418D" w:rsidRDefault="001761D9" w:rsidP="00BC0B9B">
            <w:pPr>
              <w:spacing w:before="120"/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C64BD3">
              <w:rPr>
                <w:rFonts w:ascii="Times New Roman" w:eastAsia="Book Antiqua" w:hAnsi="Times New Roman"/>
                <w:b/>
                <w:sz w:val="23"/>
                <w:szCs w:val="23"/>
                <w:lang w:eastAsia="ru-RU"/>
                <w14:numForm w14:val="default"/>
                <w14:numSpacing w14:val="default"/>
              </w:rPr>
              <w:t>Померанцев Илья</w:t>
            </w:r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(6 человек)</w:t>
            </w:r>
            <w:r w:rsidR="00614CE0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.</w:t>
            </w:r>
          </w:p>
          <w:p w:rsidR="00614CE0" w:rsidRPr="001A418D" w:rsidRDefault="008D15A0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члены Городского совета при </w:t>
            </w:r>
            <w:r w:rsidR="00614CE0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Общественной </w:t>
            </w:r>
            <w:r w:rsidR="00BC0B9B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П</w:t>
            </w: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алате</w:t>
            </w:r>
            <w:r w:rsidR="00614CE0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: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Новиков Сергей Евгеньевич, 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Никитин Василий Степанович,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Сергеев Дмитрий Геннадьевич, 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proofErr w:type="spellStart"/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Положенског</w:t>
            </w:r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о</w:t>
            </w:r>
            <w:proofErr w:type="spellEnd"/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Андрея Анатольевича, </w:t>
            </w:r>
          </w:p>
          <w:p w:rsidR="00E41590" w:rsidRDefault="006D5DEB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proofErr w:type="spellStart"/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Курисев</w:t>
            </w:r>
            <w:proofErr w:type="spellEnd"/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В</w:t>
            </w:r>
            <w:r w:rsidR="001761D9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адим Валерьевич, 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Калачев Евгений Юрьевич, 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Никифоров </w:t>
            </w:r>
            <w:proofErr w:type="spellStart"/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Серьгей</w:t>
            </w:r>
            <w:proofErr w:type="spellEnd"/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Юрьевич, 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Злобин Се</w:t>
            </w:r>
            <w:r w:rsidR="00B33530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ргей Борисович,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Белянин Руслан Владимирович, </w:t>
            </w:r>
          </w:p>
          <w:p w:rsidR="00E41590" w:rsidRDefault="001761D9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Мартынов Владимир Вячеславович, </w:t>
            </w:r>
          </w:p>
          <w:p w:rsidR="00E41590" w:rsidRDefault="009721DC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Петров Николай Владимирович, </w:t>
            </w:r>
          </w:p>
          <w:p w:rsidR="00E41590" w:rsidRDefault="009721DC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Денисов Олег Николаевич, </w:t>
            </w:r>
          </w:p>
          <w:p w:rsidR="00E41590" w:rsidRDefault="009721DC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Никифоров Алексей Николаевич, </w:t>
            </w:r>
          </w:p>
          <w:p w:rsidR="00614CE0" w:rsidRPr="001A418D" w:rsidRDefault="004751A1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(17</w:t>
            </w:r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человек)</w:t>
            </w:r>
            <w:r w:rsidR="00614CE0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.</w:t>
            </w:r>
          </w:p>
          <w:p w:rsidR="0015211B" w:rsidRDefault="008D15A0" w:rsidP="00BC0B9B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  <w:r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представители </w:t>
            </w:r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администрации города</w:t>
            </w:r>
            <w:r w:rsidR="00614CE0" w:rsidRPr="001A418D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:</w:t>
            </w:r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департамент</w:t>
            </w:r>
            <w:r w:rsidR="0015211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а</w:t>
            </w:r>
            <w:r w:rsidR="006D5DE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образования </w:t>
            </w:r>
            <w:proofErr w:type="spellStart"/>
            <w:r w:rsidR="0015211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>Белик</w:t>
            </w:r>
            <w:proofErr w:type="spellEnd"/>
            <w:r w:rsidR="0015211B"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  <w:t xml:space="preserve"> Надежда Николаевна</w:t>
            </w:r>
          </w:p>
          <w:p w:rsidR="00BF2C4C" w:rsidRPr="001A418D" w:rsidRDefault="00BF2C4C" w:rsidP="00591EE1">
            <w:pPr>
              <w:jc w:val="left"/>
              <w:rPr>
                <w:rFonts w:ascii="Times New Roman" w:eastAsia="Book Antiqua" w:hAnsi="Times New Roman"/>
                <w:sz w:val="23"/>
                <w:szCs w:val="23"/>
                <w:lang w:eastAsia="ru-RU"/>
                <w14:numForm w14:val="default"/>
                <w14:numSpacing w14:val="default"/>
              </w:rPr>
            </w:pPr>
          </w:p>
        </w:tc>
      </w:tr>
    </w:tbl>
    <w:p w:rsidR="00BF2C4C" w:rsidRDefault="00BF2C4C" w:rsidP="00BF2C4C">
      <w:pPr>
        <w:spacing w:line="276" w:lineRule="auto"/>
        <w:contextualSpacing/>
        <w:jc w:val="right"/>
        <w:rPr>
          <w:rFonts w:ascii="Times New Roman" w:eastAsia="Book Antiqua" w:hAnsi="Times New Roman"/>
          <w:sz w:val="23"/>
          <w:szCs w:val="23"/>
          <w:lang w:eastAsia="ru-RU"/>
          <w14:numForm w14:val="default"/>
          <w14:numSpacing w14:val="default"/>
        </w:rPr>
      </w:pPr>
    </w:p>
    <w:p w:rsidR="00E41590" w:rsidRPr="001A418D" w:rsidRDefault="00E41590" w:rsidP="00BF2C4C">
      <w:pPr>
        <w:spacing w:line="276" w:lineRule="auto"/>
        <w:contextualSpacing/>
        <w:jc w:val="right"/>
        <w:rPr>
          <w:rFonts w:ascii="Times New Roman" w:eastAsia="Book Antiqua" w:hAnsi="Times New Roman"/>
          <w:sz w:val="23"/>
          <w:szCs w:val="23"/>
          <w:lang w:eastAsia="ru-RU"/>
          <w14:numForm w14:val="default"/>
          <w14:numSpacing w14:val="default"/>
        </w:rPr>
      </w:pPr>
    </w:p>
    <w:p w:rsidR="00614CE0" w:rsidRPr="001A418D" w:rsidRDefault="00614CE0" w:rsidP="004320C4">
      <w:pPr>
        <w:spacing w:line="276" w:lineRule="auto"/>
        <w:ind w:firstLine="709"/>
        <w:rPr>
          <w:rFonts w:ascii="Times New Roman" w:hAnsi="Times New Roman"/>
          <w:b/>
          <w:sz w:val="23"/>
          <w:szCs w:val="23"/>
          <w:lang w:val="ru"/>
        </w:rPr>
      </w:pPr>
      <w:r w:rsidRPr="001A418D">
        <w:rPr>
          <w:rFonts w:ascii="Times New Roman" w:hAnsi="Times New Roman"/>
          <w:b/>
          <w:sz w:val="23"/>
          <w:szCs w:val="23"/>
          <w:lang w:val="ru"/>
        </w:rPr>
        <w:t xml:space="preserve">                                            Протокол </w:t>
      </w:r>
      <w:r w:rsidR="0015211B">
        <w:rPr>
          <w:rFonts w:ascii="Times New Roman" w:hAnsi="Times New Roman"/>
          <w:b/>
          <w:sz w:val="23"/>
          <w:szCs w:val="23"/>
          <w:lang w:val="ru"/>
        </w:rPr>
        <w:t>заседания</w:t>
      </w:r>
      <w:r w:rsidRPr="001A418D">
        <w:rPr>
          <w:rFonts w:ascii="Times New Roman" w:hAnsi="Times New Roman"/>
          <w:b/>
          <w:sz w:val="23"/>
          <w:szCs w:val="23"/>
          <w:lang w:val="ru"/>
        </w:rPr>
        <w:t>:</w:t>
      </w:r>
    </w:p>
    <w:p w:rsidR="00614CE0" w:rsidRPr="001A418D" w:rsidRDefault="0015211B" w:rsidP="00620F65">
      <w:pPr>
        <w:spacing w:line="276" w:lineRule="auto"/>
        <w:jc w:val="left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Участвовали 2</w:t>
      </w:r>
      <w:r w:rsidR="004751A1">
        <w:rPr>
          <w:rFonts w:ascii="Times New Roman" w:hAnsi="Times New Roman"/>
          <w:sz w:val="23"/>
          <w:szCs w:val="23"/>
          <w:lang w:val="ru"/>
        </w:rPr>
        <w:t>0</w:t>
      </w:r>
      <w:r w:rsidR="00614CE0" w:rsidRPr="001A418D">
        <w:rPr>
          <w:rFonts w:ascii="Times New Roman" w:hAnsi="Times New Roman"/>
          <w:sz w:val="23"/>
          <w:szCs w:val="23"/>
          <w:lang w:val="ru"/>
        </w:rPr>
        <w:t xml:space="preserve"> человек</w:t>
      </w:r>
    </w:p>
    <w:p w:rsidR="00614CE0" w:rsidRPr="001A418D" w:rsidRDefault="00614CE0" w:rsidP="00614CE0">
      <w:pPr>
        <w:spacing w:line="276" w:lineRule="auto"/>
        <w:rPr>
          <w:rFonts w:ascii="Times New Roman" w:hAnsi="Times New Roman"/>
          <w:sz w:val="23"/>
          <w:szCs w:val="23"/>
          <w:lang w:val="ru"/>
        </w:rPr>
      </w:pPr>
      <w:r w:rsidRPr="001A418D">
        <w:rPr>
          <w:rFonts w:ascii="Times New Roman" w:hAnsi="Times New Roman"/>
          <w:b/>
          <w:sz w:val="23"/>
          <w:szCs w:val="23"/>
          <w:lang w:val="ru"/>
        </w:rPr>
        <w:t xml:space="preserve"> </w:t>
      </w:r>
      <w:r w:rsidRPr="001A418D">
        <w:rPr>
          <w:rFonts w:ascii="Times New Roman" w:hAnsi="Times New Roman"/>
          <w:sz w:val="23"/>
          <w:szCs w:val="23"/>
          <w:lang w:val="ru"/>
        </w:rPr>
        <w:t xml:space="preserve">Обсуждали планы рабочей группы </w:t>
      </w:r>
      <w:r w:rsidR="00591EE1">
        <w:rPr>
          <w:rFonts w:ascii="Times New Roman" w:eastAsia="Book Antiqua" w:hAnsi="Times New Roman"/>
          <w:b/>
          <w:sz w:val="22"/>
          <w:szCs w:val="22"/>
          <w:lang w:eastAsia="ru-RU"/>
          <w14:numForm w14:val="default"/>
          <w14:numSpacing w14:val="default"/>
        </w:rPr>
        <w:t>«</w:t>
      </w:r>
      <w:r w:rsidR="00F76BDC">
        <w:rPr>
          <w:rFonts w:ascii="Times New Roman" w:eastAsia="Book Antiqua" w:hAnsi="Times New Roman"/>
          <w:b/>
          <w:sz w:val="22"/>
          <w:szCs w:val="22"/>
          <w:lang w:eastAsia="ru-RU"/>
          <w14:numForm w14:val="default"/>
          <w14:numSpacing w14:val="default"/>
        </w:rPr>
        <w:t xml:space="preserve">Семейная Политика </w:t>
      </w:r>
      <w:r w:rsidR="00591EE1">
        <w:rPr>
          <w:rFonts w:ascii="Times New Roman" w:eastAsia="Book Antiqua" w:hAnsi="Times New Roman"/>
          <w:b/>
          <w:sz w:val="22"/>
          <w:szCs w:val="22"/>
          <w:lang w:eastAsia="ru-RU"/>
          <w14:numForm w14:val="default"/>
          <w14:numSpacing w14:val="default"/>
        </w:rPr>
        <w:t>г. Нижнего Новгорода»</w:t>
      </w:r>
      <w:r w:rsidRPr="001A418D">
        <w:rPr>
          <w:rFonts w:ascii="Times New Roman" w:hAnsi="Times New Roman"/>
          <w:sz w:val="23"/>
          <w:szCs w:val="23"/>
          <w:lang w:val="ru"/>
        </w:rPr>
        <w:t xml:space="preserve"> на 2018</w:t>
      </w:r>
      <w:r w:rsidR="00DF1948">
        <w:rPr>
          <w:rFonts w:ascii="Times New Roman" w:hAnsi="Times New Roman"/>
          <w:sz w:val="23"/>
          <w:szCs w:val="23"/>
          <w:lang w:val="ru"/>
        </w:rPr>
        <w:t xml:space="preserve"> -2019 год</w:t>
      </w:r>
      <w:r w:rsidRPr="001A418D">
        <w:rPr>
          <w:rFonts w:ascii="Times New Roman" w:hAnsi="Times New Roman"/>
          <w:sz w:val="23"/>
          <w:szCs w:val="23"/>
          <w:lang w:val="ru"/>
        </w:rPr>
        <w:t>.</w:t>
      </w:r>
    </w:p>
    <w:p w:rsidR="00620F65" w:rsidRDefault="00614CE0" w:rsidP="00614CE0">
      <w:pPr>
        <w:spacing w:line="276" w:lineRule="auto"/>
        <w:rPr>
          <w:rFonts w:ascii="Times New Roman" w:hAnsi="Times New Roman"/>
          <w:sz w:val="23"/>
          <w:szCs w:val="23"/>
          <w:lang w:val="ru"/>
        </w:rPr>
      </w:pPr>
      <w:r w:rsidRPr="001A418D">
        <w:rPr>
          <w:rFonts w:ascii="Times New Roman" w:hAnsi="Times New Roman"/>
          <w:sz w:val="23"/>
          <w:szCs w:val="23"/>
          <w:lang w:val="ru"/>
        </w:rPr>
        <w:t xml:space="preserve">Для понимания имеющихся проблем в </w:t>
      </w:r>
      <w:r w:rsidR="00DF1948">
        <w:rPr>
          <w:rFonts w:ascii="Times New Roman" w:hAnsi="Times New Roman"/>
          <w:sz w:val="23"/>
          <w:szCs w:val="23"/>
          <w:lang w:val="ru"/>
        </w:rPr>
        <w:t xml:space="preserve">социально-воспитательной </w:t>
      </w:r>
      <w:r w:rsidRPr="001A418D">
        <w:rPr>
          <w:rFonts w:ascii="Times New Roman" w:hAnsi="Times New Roman"/>
          <w:sz w:val="23"/>
          <w:szCs w:val="23"/>
          <w:lang w:val="ru"/>
        </w:rPr>
        <w:t xml:space="preserve">сфере </w:t>
      </w:r>
      <w:r w:rsidR="00DF1948">
        <w:rPr>
          <w:rFonts w:ascii="Times New Roman" w:hAnsi="Times New Roman"/>
          <w:sz w:val="23"/>
          <w:szCs w:val="23"/>
          <w:lang w:val="ru"/>
        </w:rPr>
        <w:t>в интересах семьи и детей г. Нижнего Новгорода</w:t>
      </w:r>
      <w:r w:rsidRPr="001A418D">
        <w:rPr>
          <w:rFonts w:ascii="Times New Roman" w:hAnsi="Times New Roman"/>
          <w:sz w:val="23"/>
          <w:szCs w:val="23"/>
          <w:lang w:val="ru"/>
        </w:rPr>
        <w:t xml:space="preserve">, </w:t>
      </w:r>
      <w:r w:rsidR="00620F65" w:rsidRPr="001A418D">
        <w:rPr>
          <w:rFonts w:ascii="Times New Roman" w:hAnsi="Times New Roman"/>
          <w:sz w:val="23"/>
          <w:szCs w:val="23"/>
          <w:lang w:val="ru"/>
        </w:rPr>
        <w:t xml:space="preserve">членам рабочей группы было предложено </w:t>
      </w:r>
      <w:r w:rsidR="0060316E">
        <w:rPr>
          <w:rFonts w:ascii="Times New Roman" w:hAnsi="Times New Roman"/>
          <w:sz w:val="23"/>
          <w:szCs w:val="23"/>
          <w:lang w:val="ru"/>
        </w:rPr>
        <w:t>рассмотреть задачи, которые волнуют жителей нашего города.</w:t>
      </w:r>
      <w:r w:rsidR="00620F65" w:rsidRPr="001A418D">
        <w:rPr>
          <w:rFonts w:ascii="Times New Roman" w:hAnsi="Times New Roman"/>
          <w:sz w:val="23"/>
          <w:szCs w:val="23"/>
          <w:lang w:val="ru"/>
        </w:rPr>
        <w:t xml:space="preserve"> Группа обозначила ряд проблем:</w:t>
      </w:r>
    </w:p>
    <w:p w:rsidR="007873AD" w:rsidRPr="001A418D" w:rsidRDefault="007873AD" w:rsidP="00614CE0">
      <w:pPr>
        <w:spacing w:line="276" w:lineRule="auto"/>
        <w:rPr>
          <w:rFonts w:ascii="Times New Roman" w:hAnsi="Times New Roman"/>
          <w:sz w:val="23"/>
          <w:szCs w:val="23"/>
          <w:lang w:val="ru"/>
        </w:rPr>
      </w:pPr>
    </w:p>
    <w:p w:rsidR="00A14052" w:rsidRDefault="00A14052" w:rsidP="00A14052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Обсуждение организации восьмого факультета Родительского Университета при научно-практической лаборатории – «Осознанного отцовства». Воспитание наставников для детей воспитанников детских домов.</w:t>
      </w:r>
    </w:p>
    <w:p w:rsidR="00A14052" w:rsidRDefault="00A14052" w:rsidP="00A14052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Разбор замечаний в ПГ «Родительского Контроля» за ноябрь месяц.</w:t>
      </w:r>
    </w:p>
    <w:p w:rsidR="00A14052" w:rsidRDefault="00A14052" w:rsidP="00A14052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lastRenderedPageBreak/>
        <w:t xml:space="preserve">Разработка рекомендаций к новому </w:t>
      </w:r>
      <w:proofErr w:type="spellStart"/>
      <w:r>
        <w:rPr>
          <w:rFonts w:ascii="Times New Roman" w:hAnsi="Times New Roman"/>
          <w:sz w:val="23"/>
          <w:szCs w:val="23"/>
          <w:lang w:val="ru"/>
        </w:rPr>
        <w:t>Санпину</w:t>
      </w:r>
      <w:proofErr w:type="spellEnd"/>
      <w:r>
        <w:rPr>
          <w:rFonts w:ascii="Times New Roman" w:hAnsi="Times New Roman"/>
          <w:sz w:val="23"/>
          <w:szCs w:val="23"/>
          <w:lang w:val="ru"/>
        </w:rPr>
        <w:t xml:space="preserve"> совместно с </w:t>
      </w:r>
      <w:proofErr w:type="spellStart"/>
      <w:r>
        <w:rPr>
          <w:rFonts w:ascii="Times New Roman" w:hAnsi="Times New Roman"/>
          <w:sz w:val="23"/>
          <w:szCs w:val="23"/>
          <w:lang w:val="ru"/>
        </w:rPr>
        <w:t>Роспотребнадзором</w:t>
      </w:r>
      <w:proofErr w:type="spellEnd"/>
      <w:r>
        <w:rPr>
          <w:rFonts w:ascii="Times New Roman" w:hAnsi="Times New Roman"/>
          <w:sz w:val="23"/>
          <w:szCs w:val="23"/>
          <w:lang w:val="ru"/>
        </w:rPr>
        <w:t xml:space="preserve"> и комбинатами питания г. Нижнего Новгорода.</w:t>
      </w:r>
    </w:p>
    <w:p w:rsidR="00A14052" w:rsidRDefault="00A14052" w:rsidP="00A14052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Разработка совместного плана ПГ Безопасное детство и ГИБДД Нижегородской области на 2019 год.</w:t>
      </w:r>
    </w:p>
    <w:p w:rsidR="00A14052" w:rsidRDefault="00A14052" w:rsidP="00A14052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Обсуждение кандидатуры руководителя ПГ Безопасное Детство Белянин Руслана Владимировича в общественный Совет по безопасности при ГУВД г. Нижнего Новгорода.</w:t>
      </w:r>
    </w:p>
    <w:p w:rsidR="00A14052" w:rsidRDefault="00A14052" w:rsidP="00A14052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Подача кандидатуры Заремба АА в Совет Директоров при ВОДОКАНАЛЕ г. Нижнего Новгорода</w:t>
      </w:r>
    </w:p>
    <w:p w:rsidR="00A14052" w:rsidRDefault="00A14052" w:rsidP="00A14052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Распределение общественных запросов</w:t>
      </w:r>
      <w:r w:rsidR="001A1E7D">
        <w:rPr>
          <w:rFonts w:ascii="Times New Roman" w:hAnsi="Times New Roman"/>
          <w:sz w:val="23"/>
          <w:szCs w:val="23"/>
          <w:lang w:val="ru"/>
        </w:rPr>
        <w:t xml:space="preserve"> №1</w:t>
      </w:r>
      <w:r>
        <w:rPr>
          <w:rFonts w:ascii="Times New Roman" w:hAnsi="Times New Roman"/>
          <w:sz w:val="23"/>
          <w:szCs w:val="23"/>
          <w:lang w:val="ru"/>
        </w:rPr>
        <w:t xml:space="preserve"> по запаху от </w:t>
      </w:r>
      <w:proofErr w:type="gramStart"/>
      <w:r>
        <w:rPr>
          <w:rFonts w:ascii="Times New Roman" w:hAnsi="Times New Roman"/>
          <w:sz w:val="23"/>
          <w:szCs w:val="23"/>
          <w:lang w:val="ru"/>
        </w:rPr>
        <w:t>Водоканала</w:t>
      </w:r>
      <w:proofErr w:type="gramEnd"/>
      <w:r>
        <w:rPr>
          <w:rFonts w:ascii="Times New Roman" w:hAnsi="Times New Roman"/>
          <w:sz w:val="23"/>
          <w:szCs w:val="23"/>
          <w:lang w:val="ru"/>
        </w:rPr>
        <w:t xml:space="preserve"> полученного из социальных сетей (ответственный Никифоров Сергей Юрьевич)</w:t>
      </w:r>
    </w:p>
    <w:p w:rsidR="001A1E7D" w:rsidRDefault="001A1E7D" w:rsidP="001A1E7D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Распределение общественных запросов</w:t>
      </w:r>
      <w:r>
        <w:rPr>
          <w:rFonts w:ascii="Times New Roman" w:hAnsi="Times New Roman"/>
          <w:sz w:val="23"/>
          <w:szCs w:val="23"/>
          <w:lang w:val="ru"/>
        </w:rPr>
        <w:t xml:space="preserve"> №2</w:t>
      </w:r>
      <w:r>
        <w:rPr>
          <w:rFonts w:ascii="Times New Roman" w:hAnsi="Times New Roman"/>
          <w:sz w:val="23"/>
          <w:szCs w:val="23"/>
          <w:lang w:val="ru"/>
        </w:rPr>
        <w:t xml:space="preserve"> по </w:t>
      </w:r>
      <w:r>
        <w:rPr>
          <w:rFonts w:ascii="Times New Roman" w:hAnsi="Times New Roman"/>
          <w:sz w:val="23"/>
          <w:szCs w:val="23"/>
          <w:lang w:val="ru"/>
        </w:rPr>
        <w:t>ситуации с КШИ Ленинского района, совет Отцов КШИ, родительская общественность</w:t>
      </w:r>
      <w:proofErr w:type="gramStart"/>
      <w:r>
        <w:rPr>
          <w:rFonts w:ascii="Times New Roman" w:hAnsi="Times New Roman"/>
          <w:sz w:val="23"/>
          <w:szCs w:val="23"/>
          <w:lang w:val="ru"/>
        </w:rPr>
        <w:t xml:space="preserve"> ,</w:t>
      </w:r>
      <w:proofErr w:type="gramEnd"/>
      <w:r>
        <w:rPr>
          <w:rFonts w:ascii="Times New Roman" w:hAnsi="Times New Roman"/>
          <w:sz w:val="23"/>
          <w:szCs w:val="23"/>
          <w:lang w:val="ru"/>
        </w:rPr>
        <w:t xml:space="preserve"> департамент образования, руководство КШИ </w:t>
      </w:r>
      <w:r>
        <w:rPr>
          <w:rFonts w:ascii="Times New Roman" w:hAnsi="Times New Roman"/>
          <w:sz w:val="23"/>
          <w:szCs w:val="23"/>
          <w:lang w:val="ru"/>
        </w:rPr>
        <w:t xml:space="preserve">й (ответственный </w:t>
      </w:r>
      <w:r>
        <w:rPr>
          <w:rFonts w:ascii="Times New Roman" w:hAnsi="Times New Roman"/>
          <w:sz w:val="23"/>
          <w:szCs w:val="23"/>
          <w:lang w:val="ru"/>
        </w:rPr>
        <w:t>Заремба А.А.</w:t>
      </w:r>
      <w:r>
        <w:rPr>
          <w:rFonts w:ascii="Times New Roman" w:hAnsi="Times New Roman"/>
          <w:sz w:val="23"/>
          <w:szCs w:val="23"/>
          <w:lang w:val="ru"/>
        </w:rPr>
        <w:t>)</w:t>
      </w:r>
    </w:p>
    <w:p w:rsidR="0021621E" w:rsidRDefault="0021621E" w:rsidP="0021621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Распределение общественных запросов</w:t>
      </w:r>
      <w:r>
        <w:rPr>
          <w:rFonts w:ascii="Times New Roman" w:hAnsi="Times New Roman"/>
          <w:sz w:val="23"/>
          <w:szCs w:val="23"/>
          <w:lang w:val="ru"/>
        </w:rPr>
        <w:t xml:space="preserve"> №3</w:t>
      </w:r>
      <w:r>
        <w:rPr>
          <w:rFonts w:ascii="Times New Roman" w:hAnsi="Times New Roman"/>
          <w:sz w:val="23"/>
          <w:szCs w:val="23"/>
          <w:lang w:val="ru"/>
        </w:rPr>
        <w:t xml:space="preserve"> по </w:t>
      </w:r>
      <w:r>
        <w:rPr>
          <w:rFonts w:ascii="Times New Roman" w:hAnsi="Times New Roman"/>
          <w:sz w:val="23"/>
          <w:szCs w:val="23"/>
          <w:lang w:val="ru"/>
        </w:rPr>
        <w:t>выступление РЭП групп в г. Нижнем Новгороде от родителей нашего города ведущие асоциальный образ жизни с призывами насилия и беспорядочному образу жизни</w:t>
      </w:r>
      <w:proofErr w:type="gramStart"/>
      <w:r>
        <w:rPr>
          <w:rFonts w:ascii="Times New Roman" w:hAnsi="Times New Roman"/>
          <w:sz w:val="23"/>
          <w:szCs w:val="23"/>
          <w:lang w:val="ru"/>
        </w:rPr>
        <w:t xml:space="preserve"> .</w:t>
      </w:r>
      <w:proofErr w:type="gramEnd"/>
      <w:r>
        <w:rPr>
          <w:rFonts w:ascii="Times New Roman" w:hAnsi="Times New Roman"/>
          <w:sz w:val="23"/>
          <w:szCs w:val="23"/>
          <w:lang w:val="ru"/>
        </w:rPr>
        <w:t xml:space="preserve"> </w:t>
      </w:r>
    </w:p>
    <w:p w:rsidR="0021621E" w:rsidRDefault="0021621E" w:rsidP="0021621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Согласование инициатив в законодательное собрание области г. Нижнего Новгорода от РГ «Семейная Политика г. Нижнего Новгорода» по введению третьего воскресенья октября месяца</w:t>
      </w:r>
      <w:proofErr w:type="gramStart"/>
      <w:r>
        <w:rPr>
          <w:rFonts w:ascii="Times New Roman" w:hAnsi="Times New Roman"/>
          <w:sz w:val="23"/>
          <w:szCs w:val="23"/>
          <w:lang w:val="ru"/>
        </w:rPr>
        <w:t xml:space="preserve"> ,</w:t>
      </w:r>
      <w:proofErr w:type="gramEnd"/>
      <w:r>
        <w:rPr>
          <w:rFonts w:ascii="Times New Roman" w:hAnsi="Times New Roman"/>
          <w:sz w:val="23"/>
          <w:szCs w:val="23"/>
          <w:lang w:val="ru"/>
        </w:rPr>
        <w:t xml:space="preserve"> как региональный праздник «ДЕНЬ ОТЦА». (Ответственный Заремба А.А, Никифоров С.</w:t>
      </w:r>
      <w:proofErr w:type="gramStart"/>
      <w:r>
        <w:rPr>
          <w:rFonts w:ascii="Times New Roman" w:hAnsi="Times New Roman"/>
          <w:sz w:val="23"/>
          <w:szCs w:val="23"/>
          <w:lang w:val="ru"/>
        </w:rPr>
        <w:t>Ю</w:t>
      </w:r>
      <w:proofErr w:type="gramEnd"/>
      <w:r>
        <w:rPr>
          <w:rFonts w:ascii="Times New Roman" w:hAnsi="Times New Roman"/>
          <w:sz w:val="23"/>
          <w:szCs w:val="23"/>
          <w:lang w:val="ru"/>
        </w:rPr>
        <w:t>, Никифоров А.Н, Новиков С.Ю)</w:t>
      </w:r>
    </w:p>
    <w:p w:rsidR="0021621E" w:rsidRDefault="0021621E" w:rsidP="0021621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 xml:space="preserve">Согласование инициатив в законодательное собрание области г. Нижнего Новгорода от РГ «Семейная Политика г. Нижнего Новгорода» по введению </w:t>
      </w:r>
      <w:r>
        <w:rPr>
          <w:rFonts w:ascii="Times New Roman" w:hAnsi="Times New Roman"/>
          <w:sz w:val="23"/>
          <w:szCs w:val="23"/>
          <w:lang w:val="ru"/>
        </w:rPr>
        <w:t xml:space="preserve">региональной награды </w:t>
      </w:r>
      <w:r w:rsidR="0099534D">
        <w:rPr>
          <w:rFonts w:ascii="Times New Roman" w:hAnsi="Times New Roman"/>
          <w:sz w:val="23"/>
          <w:szCs w:val="23"/>
          <w:lang w:val="ru"/>
        </w:rPr>
        <w:t xml:space="preserve">– медали </w:t>
      </w:r>
      <w:r>
        <w:rPr>
          <w:rFonts w:ascii="Times New Roman" w:hAnsi="Times New Roman"/>
          <w:sz w:val="23"/>
          <w:szCs w:val="23"/>
          <w:lang w:val="ru"/>
        </w:rPr>
        <w:t xml:space="preserve">«ОТЦОВСКАЯ ДОБЛЕСТЬ» </w:t>
      </w:r>
      <w:r>
        <w:rPr>
          <w:rFonts w:ascii="Times New Roman" w:hAnsi="Times New Roman"/>
          <w:sz w:val="23"/>
          <w:szCs w:val="23"/>
          <w:lang w:val="ru"/>
        </w:rPr>
        <w:t>(Ответственный Заремба А.А, Никифоров С.</w:t>
      </w:r>
      <w:proofErr w:type="gramStart"/>
      <w:r>
        <w:rPr>
          <w:rFonts w:ascii="Times New Roman" w:hAnsi="Times New Roman"/>
          <w:sz w:val="23"/>
          <w:szCs w:val="23"/>
          <w:lang w:val="ru"/>
        </w:rPr>
        <w:t>Ю</w:t>
      </w:r>
      <w:proofErr w:type="gramEnd"/>
      <w:r>
        <w:rPr>
          <w:rFonts w:ascii="Times New Roman" w:hAnsi="Times New Roman"/>
          <w:sz w:val="23"/>
          <w:szCs w:val="23"/>
          <w:lang w:val="ru"/>
        </w:rPr>
        <w:t>, Никифоров А.Н, Новиков С.Ю)</w:t>
      </w:r>
    </w:p>
    <w:p w:rsidR="0021621E" w:rsidRDefault="0099534D" w:rsidP="0021621E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 xml:space="preserve">Подготовка документации по п.10 и п. 11 к </w:t>
      </w:r>
      <w:proofErr w:type="gramStart"/>
      <w:r>
        <w:rPr>
          <w:rFonts w:ascii="Times New Roman" w:hAnsi="Times New Roman"/>
          <w:sz w:val="23"/>
          <w:szCs w:val="23"/>
          <w:lang w:val="ru"/>
        </w:rPr>
        <w:t>профильному</w:t>
      </w:r>
      <w:proofErr w:type="gramEnd"/>
      <w:r>
        <w:rPr>
          <w:rFonts w:ascii="Times New Roman" w:hAnsi="Times New Roman"/>
          <w:sz w:val="23"/>
          <w:szCs w:val="23"/>
          <w:lang w:val="ru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ru"/>
        </w:rPr>
        <w:t>коммитету</w:t>
      </w:r>
      <w:proofErr w:type="spellEnd"/>
      <w:r>
        <w:rPr>
          <w:rFonts w:ascii="Times New Roman" w:hAnsi="Times New Roman"/>
          <w:sz w:val="23"/>
          <w:szCs w:val="23"/>
          <w:lang w:val="ru"/>
        </w:rPr>
        <w:t xml:space="preserve"> по «СОЦИАЛЬНОЙ ПОЛИТИКИ» ГОРОДСКОЙ ДУМЫ 24 ДЕКАБРЯ 2018 ГОДА В 13.00 ЧАСОВ.</w:t>
      </w:r>
    </w:p>
    <w:p w:rsidR="001A418D" w:rsidRDefault="0099534D" w:rsidP="001A418D">
      <w:pPr>
        <w:spacing w:line="276" w:lineRule="auto"/>
        <w:rPr>
          <w:rFonts w:ascii="Times New Roman" w:hAnsi="Times New Roman"/>
          <w:b/>
          <w:sz w:val="23"/>
          <w:szCs w:val="23"/>
          <w:lang w:val="ru"/>
        </w:rPr>
      </w:pPr>
      <w:r>
        <w:rPr>
          <w:rFonts w:ascii="Times New Roman" w:hAnsi="Times New Roman"/>
          <w:b/>
          <w:sz w:val="23"/>
          <w:szCs w:val="23"/>
          <w:lang w:val="ru"/>
        </w:rPr>
        <w:t>По всем пунктам проголосовали «ЗА» единым списком – «ЕДИНОГЛАСНО».</w:t>
      </w:r>
      <w:bookmarkStart w:id="0" w:name="_GoBack"/>
      <w:bookmarkEnd w:id="0"/>
      <w:r>
        <w:rPr>
          <w:rFonts w:ascii="Times New Roman" w:hAnsi="Times New Roman"/>
          <w:b/>
          <w:sz w:val="23"/>
          <w:szCs w:val="23"/>
          <w:lang w:val="ru"/>
        </w:rPr>
        <w:t xml:space="preserve"> </w:t>
      </w:r>
    </w:p>
    <w:p w:rsidR="0099534D" w:rsidRDefault="0099534D" w:rsidP="001A418D">
      <w:pPr>
        <w:spacing w:line="276" w:lineRule="auto"/>
        <w:rPr>
          <w:rFonts w:ascii="Times New Roman" w:hAnsi="Times New Roman"/>
          <w:b/>
          <w:sz w:val="23"/>
          <w:szCs w:val="23"/>
          <w:lang w:val="ru"/>
        </w:rPr>
      </w:pPr>
    </w:p>
    <w:p w:rsidR="005E7E1E" w:rsidRPr="001A418D" w:rsidRDefault="0060316E" w:rsidP="001A418D">
      <w:pPr>
        <w:spacing w:line="276" w:lineRule="auto"/>
        <w:rPr>
          <w:rFonts w:ascii="Times New Roman" w:hAnsi="Times New Roman"/>
          <w:sz w:val="23"/>
          <w:szCs w:val="23"/>
          <w:lang w:val="ru"/>
        </w:rPr>
      </w:pPr>
      <w:r>
        <w:rPr>
          <w:rFonts w:ascii="Times New Roman" w:hAnsi="Times New Roman"/>
          <w:sz w:val="23"/>
          <w:szCs w:val="23"/>
          <w:lang w:val="ru"/>
        </w:rPr>
        <w:t>Заремба Александр</w:t>
      </w:r>
      <w:r w:rsidR="005E7E1E" w:rsidRPr="001A418D">
        <w:rPr>
          <w:rFonts w:ascii="Times New Roman" w:hAnsi="Times New Roman"/>
          <w:sz w:val="23"/>
          <w:szCs w:val="23"/>
          <w:lang w:val="ru"/>
        </w:rPr>
        <w:t>,</w:t>
      </w:r>
      <w:r w:rsidR="004A18D1" w:rsidRPr="001A418D">
        <w:rPr>
          <w:rFonts w:ascii="Times New Roman" w:hAnsi="Times New Roman"/>
          <w:sz w:val="23"/>
          <w:szCs w:val="23"/>
          <w:lang w:val="ru"/>
        </w:rPr>
        <w:t xml:space="preserve"> р</w:t>
      </w:r>
      <w:r w:rsidR="005E7E1E" w:rsidRPr="001A418D">
        <w:rPr>
          <w:rFonts w:ascii="Times New Roman" w:hAnsi="Times New Roman"/>
          <w:sz w:val="23"/>
          <w:szCs w:val="23"/>
          <w:lang w:val="ru"/>
        </w:rPr>
        <w:t>уководитель р</w:t>
      </w:r>
      <w:r w:rsidR="00591EE1">
        <w:rPr>
          <w:rFonts w:ascii="Times New Roman" w:hAnsi="Times New Roman"/>
          <w:sz w:val="23"/>
          <w:szCs w:val="23"/>
          <w:lang w:val="ru"/>
        </w:rPr>
        <w:t xml:space="preserve">абочей </w:t>
      </w:r>
      <w:r w:rsidR="005E7E1E" w:rsidRPr="001A418D">
        <w:rPr>
          <w:rFonts w:ascii="Times New Roman" w:hAnsi="Times New Roman"/>
          <w:sz w:val="23"/>
          <w:szCs w:val="23"/>
          <w:lang w:val="ru"/>
        </w:rPr>
        <w:t>г</w:t>
      </w:r>
      <w:r w:rsidR="00591EE1">
        <w:rPr>
          <w:rFonts w:ascii="Times New Roman" w:hAnsi="Times New Roman"/>
          <w:sz w:val="23"/>
          <w:szCs w:val="23"/>
          <w:lang w:val="ru"/>
        </w:rPr>
        <w:t>руппы</w:t>
      </w:r>
      <w:r w:rsidR="005E7E1E" w:rsidRPr="001A418D">
        <w:rPr>
          <w:rFonts w:ascii="Times New Roman" w:hAnsi="Times New Roman"/>
          <w:sz w:val="23"/>
          <w:szCs w:val="23"/>
          <w:lang w:val="ru"/>
        </w:rPr>
        <w:t xml:space="preserve"> </w:t>
      </w:r>
      <w:r w:rsidR="00591EE1">
        <w:rPr>
          <w:rFonts w:ascii="Times New Roman" w:eastAsia="Book Antiqua" w:hAnsi="Times New Roman"/>
          <w:b/>
          <w:sz w:val="22"/>
          <w:szCs w:val="22"/>
          <w:lang w:eastAsia="ru-RU"/>
          <w14:numForm w14:val="default"/>
          <w14:numSpacing w14:val="default"/>
        </w:rPr>
        <w:t>«</w:t>
      </w:r>
      <w:r w:rsidR="00F76BDC">
        <w:rPr>
          <w:rFonts w:ascii="Times New Roman" w:eastAsia="Book Antiqua" w:hAnsi="Times New Roman"/>
          <w:b/>
          <w:sz w:val="22"/>
          <w:szCs w:val="22"/>
          <w:lang w:eastAsia="ru-RU"/>
          <w14:numForm w14:val="default"/>
          <w14:numSpacing w14:val="default"/>
        </w:rPr>
        <w:t xml:space="preserve">Семейная Политика </w:t>
      </w:r>
      <w:r w:rsidR="00591EE1">
        <w:rPr>
          <w:rFonts w:ascii="Times New Roman" w:eastAsia="Book Antiqua" w:hAnsi="Times New Roman"/>
          <w:b/>
          <w:sz w:val="22"/>
          <w:szCs w:val="22"/>
          <w:lang w:eastAsia="ru-RU"/>
          <w14:numForm w14:val="default"/>
          <w14:numSpacing w14:val="default"/>
        </w:rPr>
        <w:t>г. Нижнего Новгорода»</w:t>
      </w:r>
      <w:r w:rsidR="005E7E1E" w:rsidRPr="001A418D">
        <w:rPr>
          <w:rFonts w:ascii="Times New Roman" w:hAnsi="Times New Roman"/>
          <w:sz w:val="23"/>
          <w:szCs w:val="23"/>
          <w:lang w:val="ru"/>
        </w:rPr>
        <w:t>,</w:t>
      </w:r>
      <w:r>
        <w:rPr>
          <w:rFonts w:ascii="Times New Roman" w:hAnsi="Times New Roman"/>
          <w:sz w:val="23"/>
          <w:szCs w:val="23"/>
          <w:lang w:val="ru"/>
        </w:rPr>
        <w:t xml:space="preserve"> </w:t>
      </w:r>
      <w:r w:rsidR="005E7E1E" w:rsidRPr="001A418D">
        <w:rPr>
          <w:rFonts w:ascii="Times New Roman" w:hAnsi="Times New Roman"/>
          <w:sz w:val="23"/>
          <w:szCs w:val="23"/>
          <w:lang w:val="ru"/>
        </w:rPr>
        <w:t>Член Общественной палаты г. Нижнего Новгорода!</w:t>
      </w:r>
    </w:p>
    <w:sectPr w:rsidR="005E7E1E" w:rsidRPr="001A418D" w:rsidSect="008E3020"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0395"/>
    <w:multiLevelType w:val="hybridMultilevel"/>
    <w:tmpl w:val="7BBECD30"/>
    <w:lvl w:ilvl="0" w:tplc="1174F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3F0C48"/>
    <w:multiLevelType w:val="multilevel"/>
    <w:tmpl w:val="D68C3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968626D"/>
    <w:multiLevelType w:val="hybridMultilevel"/>
    <w:tmpl w:val="48CAF7B2"/>
    <w:lvl w:ilvl="0" w:tplc="0BA87F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B076AE"/>
    <w:multiLevelType w:val="hybridMultilevel"/>
    <w:tmpl w:val="1D0A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61"/>
    <w:rsid w:val="000518F4"/>
    <w:rsid w:val="00083EA6"/>
    <w:rsid w:val="00087732"/>
    <w:rsid w:val="00091EFC"/>
    <w:rsid w:val="000A6927"/>
    <w:rsid w:val="0015211B"/>
    <w:rsid w:val="001717D0"/>
    <w:rsid w:val="001761D9"/>
    <w:rsid w:val="001A1E7D"/>
    <w:rsid w:val="001A418D"/>
    <w:rsid w:val="0021621E"/>
    <w:rsid w:val="00296FB4"/>
    <w:rsid w:val="002B42AE"/>
    <w:rsid w:val="0035063A"/>
    <w:rsid w:val="003D643E"/>
    <w:rsid w:val="003F41C2"/>
    <w:rsid w:val="004320C4"/>
    <w:rsid w:val="004373DC"/>
    <w:rsid w:val="00441EE5"/>
    <w:rsid w:val="0044371B"/>
    <w:rsid w:val="004751A1"/>
    <w:rsid w:val="004A18D1"/>
    <w:rsid w:val="00591EE1"/>
    <w:rsid w:val="005E7E1E"/>
    <w:rsid w:val="0060316E"/>
    <w:rsid w:val="00614CE0"/>
    <w:rsid w:val="00620F65"/>
    <w:rsid w:val="0065185B"/>
    <w:rsid w:val="006D5DEB"/>
    <w:rsid w:val="00727051"/>
    <w:rsid w:val="007873AD"/>
    <w:rsid w:val="00840BF6"/>
    <w:rsid w:val="008D15A0"/>
    <w:rsid w:val="008E3020"/>
    <w:rsid w:val="0095013C"/>
    <w:rsid w:val="009721DC"/>
    <w:rsid w:val="0099534D"/>
    <w:rsid w:val="009A5B0C"/>
    <w:rsid w:val="009E0446"/>
    <w:rsid w:val="009E1661"/>
    <w:rsid w:val="00A0262D"/>
    <w:rsid w:val="00A14052"/>
    <w:rsid w:val="00B02728"/>
    <w:rsid w:val="00B33530"/>
    <w:rsid w:val="00BC0B9B"/>
    <w:rsid w:val="00BF2C4C"/>
    <w:rsid w:val="00C36695"/>
    <w:rsid w:val="00C64BD3"/>
    <w:rsid w:val="00C71FAD"/>
    <w:rsid w:val="00CE50CA"/>
    <w:rsid w:val="00D844C4"/>
    <w:rsid w:val="00DF1948"/>
    <w:rsid w:val="00E41590"/>
    <w:rsid w:val="00F668AF"/>
    <w:rsid w:val="00F7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  <w14:numForm w14:val="lining"/>
        <w14:numSpacing w14:val="proportiona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20C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2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  <w14:numForm w14:val="lining"/>
        <w14:numSpacing w14:val="proportiona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20C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2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82C0-B7BB-4320-93AD-6645CAA7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Alexander</cp:lastModifiedBy>
  <cp:revision>5</cp:revision>
  <cp:lastPrinted>2018-12-12T09:47:00Z</cp:lastPrinted>
  <dcterms:created xsi:type="dcterms:W3CDTF">2019-02-26T20:31:00Z</dcterms:created>
  <dcterms:modified xsi:type="dcterms:W3CDTF">2019-02-26T21:04:00Z</dcterms:modified>
</cp:coreProperties>
</file>