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E08" w:rsidRDefault="00EB5E08" w:rsidP="00EB5E08">
      <w:pPr>
        <w:pStyle w:val="1"/>
        <w:jc w:val="right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678A3E" wp14:editId="3C2F3D4C">
            <wp:simplePos x="0" y="0"/>
            <wp:positionH relativeFrom="margin">
              <wp:posOffset>-403860</wp:posOffset>
            </wp:positionH>
            <wp:positionV relativeFrom="paragraph">
              <wp:posOffset>3810</wp:posOffset>
            </wp:positionV>
            <wp:extent cx="1323975" cy="141541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</w:t>
      </w:r>
      <w:r>
        <w:rPr>
          <w:rFonts w:ascii="Calibri" w:hAnsi="Calibri" w:cs="Calibri"/>
        </w:rPr>
        <w:t xml:space="preserve">                   </w:t>
      </w:r>
    </w:p>
    <w:p w:rsidR="00EB5E08" w:rsidRDefault="00EB5E08" w:rsidP="00EB5E0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 xml:space="preserve">РАБОЧАЯ ГРУППА ПО АРХИТЕКТУРЕ И ГРАДОСТРОИТЕЛЬСТВУ ОБЩЕСТВЕННОЙ ПАЛАТЫ </w:t>
      </w:r>
    </w:p>
    <w:p w:rsidR="00EB5E08" w:rsidRDefault="00EB5E08" w:rsidP="00EB5E0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>ГОРОДА НИЖНЕГО НОВГОРОДА.</w:t>
      </w:r>
    </w:p>
    <w:p w:rsidR="00EB5E08" w:rsidRDefault="00EB5E08" w:rsidP="00EB5E08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603082, г. Нижний Новгород, Кремль, корпус 5, </w:t>
      </w:r>
    </w:p>
    <w:p w:rsidR="00EB5E08" w:rsidRDefault="00EB5E08" w:rsidP="00EB5E08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тел.: +7(831) 419 28 33, сайт:</w:t>
      </w:r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опнн.рф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>, эл. почта: opnnov@mail.ru</w:t>
      </w:r>
    </w:p>
    <w:p w:rsidR="00EB5E08" w:rsidRDefault="00EB5E08" w:rsidP="007035AB">
      <w:pPr>
        <w:jc w:val="center"/>
        <w:rPr>
          <w:rFonts w:ascii="Times New Roman" w:hAnsi="Times New Roman" w:cs="Times New Roman"/>
          <w:b/>
          <w:sz w:val="24"/>
        </w:rPr>
      </w:pPr>
    </w:p>
    <w:p w:rsidR="007035AB" w:rsidRPr="007035AB" w:rsidRDefault="006D0EA4" w:rsidP="007035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7035AB" w:rsidRPr="007035AB">
        <w:rPr>
          <w:rFonts w:ascii="Times New Roman" w:hAnsi="Times New Roman" w:cs="Times New Roman"/>
          <w:b/>
          <w:sz w:val="24"/>
        </w:rPr>
        <w:t>тчет рабочей группы «Архитектура и градостроительство»</w:t>
      </w:r>
      <w:r w:rsidR="00EB5E08">
        <w:rPr>
          <w:rFonts w:ascii="Times New Roman" w:hAnsi="Times New Roman" w:cs="Times New Roman"/>
          <w:b/>
          <w:sz w:val="24"/>
        </w:rPr>
        <w:t xml:space="preserve"> </w:t>
      </w:r>
      <w:r w:rsidR="00EB5E08">
        <w:rPr>
          <w:rFonts w:ascii="Times New Roman" w:hAnsi="Times New Roman" w:cs="Times New Roman"/>
          <w:b/>
          <w:sz w:val="24"/>
        </w:rPr>
        <w:br/>
        <w:t>Общественной палаты города Нижнего Новгорода</w:t>
      </w:r>
    </w:p>
    <w:p w:rsidR="007035AB" w:rsidRPr="006D0EA4" w:rsidRDefault="007035AB" w:rsidP="007035A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D0EA4">
        <w:rPr>
          <w:rFonts w:ascii="Times New Roman" w:hAnsi="Times New Roman" w:cs="Times New Roman"/>
          <w:b/>
          <w:sz w:val="24"/>
        </w:rPr>
        <w:t>Посещаемость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226"/>
        <w:gridCol w:w="1227"/>
        <w:gridCol w:w="1227"/>
        <w:gridCol w:w="1227"/>
        <w:gridCol w:w="1227"/>
      </w:tblGrid>
      <w:tr w:rsidR="007035AB" w:rsidTr="00EB5E08">
        <w:tc>
          <w:tcPr>
            <w:tcW w:w="1984" w:type="dxa"/>
            <w:vMerge w:val="restart"/>
          </w:tcPr>
          <w:p w:rsidR="007035AB" w:rsidRPr="006D0EA4" w:rsidRDefault="007035AB" w:rsidP="007035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0EA4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6134" w:type="dxa"/>
            <w:gridSpan w:val="5"/>
          </w:tcPr>
          <w:p w:rsidR="007035AB" w:rsidRPr="006D0EA4" w:rsidRDefault="007035AB" w:rsidP="007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0EA4">
              <w:rPr>
                <w:rFonts w:ascii="Times New Roman" w:hAnsi="Times New Roman" w:cs="Times New Roman"/>
                <w:b/>
                <w:sz w:val="24"/>
              </w:rPr>
              <w:t>Список участников рабочей группы</w:t>
            </w:r>
          </w:p>
        </w:tc>
      </w:tr>
      <w:tr w:rsidR="006D0EA4" w:rsidTr="00EB5E08">
        <w:tc>
          <w:tcPr>
            <w:tcW w:w="1984" w:type="dxa"/>
            <w:vMerge/>
          </w:tcPr>
          <w:p w:rsidR="006D0EA4" w:rsidRPr="006D0EA4" w:rsidRDefault="006D0EA4" w:rsidP="007035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07" w:type="dxa"/>
            <w:gridSpan w:val="4"/>
          </w:tcPr>
          <w:p w:rsidR="006D0EA4" w:rsidRPr="006D0EA4" w:rsidRDefault="006D0EA4" w:rsidP="00703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EA4">
              <w:rPr>
                <w:rFonts w:ascii="Times New Roman" w:hAnsi="Times New Roman" w:cs="Times New Roman"/>
                <w:sz w:val="24"/>
              </w:rPr>
              <w:t>Постоянные участники</w:t>
            </w:r>
          </w:p>
        </w:tc>
        <w:tc>
          <w:tcPr>
            <w:tcW w:w="1227" w:type="dxa"/>
            <w:vMerge w:val="restart"/>
          </w:tcPr>
          <w:p w:rsidR="006D0EA4" w:rsidRPr="006D0EA4" w:rsidRDefault="006D0EA4" w:rsidP="00B10D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</w:t>
            </w:r>
          </w:p>
        </w:tc>
      </w:tr>
      <w:tr w:rsidR="006D0EA4" w:rsidTr="00EB5E08">
        <w:tc>
          <w:tcPr>
            <w:tcW w:w="1984" w:type="dxa"/>
            <w:vMerge/>
          </w:tcPr>
          <w:p w:rsidR="006D0EA4" w:rsidRDefault="006D0EA4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6D0EA4" w:rsidRDefault="006D0EA4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</w:t>
            </w:r>
          </w:p>
        </w:tc>
        <w:tc>
          <w:tcPr>
            <w:tcW w:w="1227" w:type="dxa"/>
          </w:tcPr>
          <w:p w:rsidR="006D0EA4" w:rsidRDefault="006D0EA4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Филатов</w:t>
            </w:r>
          </w:p>
        </w:tc>
        <w:tc>
          <w:tcPr>
            <w:tcW w:w="1227" w:type="dxa"/>
          </w:tcPr>
          <w:p w:rsidR="006D0EA4" w:rsidRDefault="006D0EA4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Растеряев</w:t>
            </w:r>
          </w:p>
        </w:tc>
        <w:tc>
          <w:tcPr>
            <w:tcW w:w="1227" w:type="dxa"/>
          </w:tcPr>
          <w:p w:rsidR="006D0EA4" w:rsidRDefault="006D0EA4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</w:t>
            </w:r>
          </w:p>
        </w:tc>
        <w:tc>
          <w:tcPr>
            <w:tcW w:w="1227" w:type="dxa"/>
            <w:vMerge/>
          </w:tcPr>
          <w:p w:rsidR="006D0EA4" w:rsidRDefault="006D0EA4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35AB" w:rsidTr="00EB5E08">
        <w:tc>
          <w:tcPr>
            <w:tcW w:w="8118" w:type="dxa"/>
            <w:gridSpan w:val="6"/>
          </w:tcPr>
          <w:p w:rsidR="007035AB" w:rsidRPr="006D0EA4" w:rsidRDefault="007035AB" w:rsidP="007035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0EA4">
              <w:rPr>
                <w:rFonts w:ascii="Times New Roman" w:hAnsi="Times New Roman" w:cs="Times New Roman"/>
                <w:b/>
                <w:sz w:val="24"/>
              </w:rPr>
              <w:t xml:space="preserve">Заседания рабочей группы </w:t>
            </w:r>
          </w:p>
        </w:tc>
      </w:tr>
      <w:tr w:rsidR="007035AB" w:rsidTr="00EB5E08">
        <w:tc>
          <w:tcPr>
            <w:tcW w:w="1984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30.08.2018</w:t>
            </w:r>
          </w:p>
        </w:tc>
        <w:tc>
          <w:tcPr>
            <w:tcW w:w="1226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35AB" w:rsidTr="00EB5E08">
        <w:tc>
          <w:tcPr>
            <w:tcW w:w="1984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1226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35AB" w:rsidTr="00EB5E08">
        <w:tc>
          <w:tcPr>
            <w:tcW w:w="1984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19.06.2018</w:t>
            </w:r>
          </w:p>
        </w:tc>
        <w:tc>
          <w:tcPr>
            <w:tcW w:w="1226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35AB" w:rsidTr="00EB5E08">
        <w:tc>
          <w:tcPr>
            <w:tcW w:w="1984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05.06.2018</w:t>
            </w:r>
          </w:p>
        </w:tc>
        <w:tc>
          <w:tcPr>
            <w:tcW w:w="1226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Крузе, Попов, Дедиков, Скворцов</w:t>
            </w:r>
          </w:p>
        </w:tc>
      </w:tr>
      <w:tr w:rsidR="007035AB" w:rsidTr="00EB5E08">
        <w:tc>
          <w:tcPr>
            <w:tcW w:w="1984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29.05.2018</w:t>
            </w:r>
          </w:p>
        </w:tc>
        <w:tc>
          <w:tcPr>
            <w:tcW w:w="1226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Дедиков</w:t>
            </w:r>
          </w:p>
        </w:tc>
      </w:tr>
      <w:tr w:rsidR="007035AB" w:rsidTr="00EB5E08">
        <w:tc>
          <w:tcPr>
            <w:tcW w:w="1984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11.05.2018</w:t>
            </w:r>
          </w:p>
        </w:tc>
        <w:tc>
          <w:tcPr>
            <w:tcW w:w="1226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Каюмов</w:t>
            </w:r>
          </w:p>
        </w:tc>
      </w:tr>
      <w:tr w:rsidR="007035AB" w:rsidTr="00EB5E08">
        <w:tc>
          <w:tcPr>
            <w:tcW w:w="8118" w:type="dxa"/>
            <w:gridSpan w:val="6"/>
          </w:tcPr>
          <w:p w:rsidR="007035AB" w:rsidRPr="006D0EA4" w:rsidRDefault="007035AB" w:rsidP="007035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0EA4">
              <w:rPr>
                <w:rFonts w:ascii="Times New Roman" w:hAnsi="Times New Roman" w:cs="Times New Roman"/>
                <w:b/>
                <w:sz w:val="24"/>
              </w:rPr>
              <w:t>Мероприятия рабочей группы</w:t>
            </w:r>
          </w:p>
        </w:tc>
      </w:tr>
      <w:tr w:rsidR="007035AB" w:rsidTr="00EB5E08">
        <w:tc>
          <w:tcPr>
            <w:tcW w:w="1984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ТомСойерФест</w:t>
            </w:r>
            <w:proofErr w:type="spellEnd"/>
          </w:p>
        </w:tc>
        <w:tc>
          <w:tcPr>
            <w:tcW w:w="1226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Ершова</w:t>
            </w:r>
          </w:p>
        </w:tc>
      </w:tr>
      <w:tr w:rsidR="007035AB" w:rsidTr="00EB5E08">
        <w:tc>
          <w:tcPr>
            <w:tcW w:w="1984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Форум ОП</w:t>
            </w:r>
          </w:p>
        </w:tc>
        <w:tc>
          <w:tcPr>
            <w:tcW w:w="1226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27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07B0" w:rsidTr="00EB5E08">
        <w:tc>
          <w:tcPr>
            <w:tcW w:w="1984" w:type="dxa"/>
          </w:tcPr>
          <w:p w:rsidR="008D07B0" w:rsidRDefault="008D07B0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Объезд с АТИ</w:t>
            </w:r>
          </w:p>
        </w:tc>
        <w:tc>
          <w:tcPr>
            <w:tcW w:w="1226" w:type="dxa"/>
          </w:tcPr>
          <w:p w:rsidR="008D07B0" w:rsidRDefault="008D07B0" w:rsidP="00703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1227" w:type="dxa"/>
          </w:tcPr>
          <w:p w:rsidR="008D07B0" w:rsidRDefault="008D07B0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8D07B0" w:rsidRDefault="008D07B0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8D07B0" w:rsidRDefault="008D07B0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7" w:type="dxa"/>
          </w:tcPr>
          <w:p w:rsidR="008D07B0" w:rsidRDefault="008D07B0" w:rsidP="007035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35AB" w:rsidRDefault="007035AB">
      <w:pPr>
        <w:rPr>
          <w:rFonts w:ascii="Times New Roman" w:hAnsi="Times New Roman" w:cs="Times New Roman"/>
          <w:sz w:val="24"/>
        </w:rPr>
      </w:pPr>
    </w:p>
    <w:p w:rsidR="007035AB" w:rsidRPr="007035AB" w:rsidRDefault="007035AB" w:rsidP="007035AB">
      <w:pPr>
        <w:rPr>
          <w:rFonts w:ascii="Times New Roman" w:hAnsi="Times New Roman" w:cs="Times New Roman"/>
          <w:sz w:val="24"/>
        </w:rPr>
      </w:pPr>
    </w:p>
    <w:p w:rsidR="007035AB" w:rsidRPr="007035AB" w:rsidRDefault="007035AB" w:rsidP="007035AB">
      <w:pPr>
        <w:rPr>
          <w:rFonts w:ascii="Times New Roman" w:hAnsi="Times New Roman" w:cs="Times New Roman"/>
          <w:sz w:val="24"/>
        </w:rPr>
      </w:pPr>
    </w:p>
    <w:p w:rsidR="007035AB" w:rsidRPr="007035AB" w:rsidRDefault="007035AB" w:rsidP="007035AB">
      <w:pPr>
        <w:rPr>
          <w:rFonts w:ascii="Times New Roman" w:hAnsi="Times New Roman" w:cs="Times New Roman"/>
          <w:sz w:val="24"/>
        </w:rPr>
      </w:pPr>
    </w:p>
    <w:p w:rsidR="007035AB" w:rsidRPr="007035AB" w:rsidRDefault="007035AB" w:rsidP="007035AB">
      <w:pPr>
        <w:rPr>
          <w:rFonts w:ascii="Times New Roman" w:hAnsi="Times New Roman" w:cs="Times New Roman"/>
          <w:sz w:val="24"/>
        </w:rPr>
      </w:pPr>
    </w:p>
    <w:p w:rsidR="007035AB" w:rsidRDefault="007035AB">
      <w:pPr>
        <w:rPr>
          <w:rFonts w:ascii="Times New Roman" w:hAnsi="Times New Roman" w:cs="Times New Roman"/>
          <w:sz w:val="24"/>
        </w:rPr>
      </w:pPr>
    </w:p>
    <w:p w:rsidR="007035AB" w:rsidRDefault="007035AB">
      <w:pPr>
        <w:rPr>
          <w:rFonts w:ascii="Times New Roman" w:hAnsi="Times New Roman" w:cs="Times New Roman"/>
          <w:sz w:val="24"/>
        </w:rPr>
      </w:pPr>
    </w:p>
    <w:p w:rsidR="007035AB" w:rsidRDefault="007035AB">
      <w:pPr>
        <w:rPr>
          <w:rFonts w:ascii="Times New Roman" w:hAnsi="Times New Roman" w:cs="Times New Roman"/>
          <w:sz w:val="24"/>
        </w:rPr>
      </w:pPr>
    </w:p>
    <w:p w:rsidR="007035AB" w:rsidRDefault="007035AB">
      <w:pPr>
        <w:rPr>
          <w:rFonts w:ascii="Times New Roman" w:hAnsi="Times New Roman" w:cs="Times New Roman"/>
          <w:sz w:val="24"/>
        </w:rPr>
      </w:pPr>
    </w:p>
    <w:p w:rsidR="008D07B0" w:rsidRDefault="008D07B0">
      <w:pPr>
        <w:rPr>
          <w:rFonts w:ascii="Times New Roman" w:hAnsi="Times New Roman" w:cs="Times New Roman"/>
          <w:sz w:val="24"/>
        </w:rPr>
      </w:pPr>
    </w:p>
    <w:p w:rsidR="007035AB" w:rsidRDefault="007035AB">
      <w:pPr>
        <w:rPr>
          <w:rFonts w:ascii="Times New Roman" w:hAnsi="Times New Roman" w:cs="Times New Roman"/>
          <w:sz w:val="24"/>
        </w:rPr>
      </w:pPr>
    </w:p>
    <w:p w:rsidR="007035AB" w:rsidRDefault="007035AB" w:rsidP="007035A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D0EA4">
        <w:rPr>
          <w:rFonts w:ascii="Times New Roman" w:hAnsi="Times New Roman" w:cs="Times New Roman"/>
          <w:b/>
          <w:sz w:val="24"/>
        </w:rPr>
        <w:t>Результативность</w:t>
      </w:r>
    </w:p>
    <w:p w:rsidR="00EB5E08" w:rsidRPr="006D0EA4" w:rsidRDefault="00EB5E08" w:rsidP="00EB5E08">
      <w:pPr>
        <w:pStyle w:val="a4"/>
        <w:rPr>
          <w:rFonts w:ascii="Times New Roman" w:hAnsi="Times New Roman" w:cs="Times New Roman"/>
          <w:b/>
          <w:sz w:val="24"/>
        </w:rPr>
      </w:pPr>
    </w:p>
    <w:p w:rsidR="008D07B0" w:rsidRPr="006D0EA4" w:rsidRDefault="007035AB" w:rsidP="00EB5E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6D0EA4">
        <w:rPr>
          <w:rFonts w:ascii="Times New Roman" w:hAnsi="Times New Roman" w:cs="Times New Roman"/>
          <w:b/>
          <w:sz w:val="24"/>
        </w:rPr>
        <w:t>Проекты</w:t>
      </w:r>
    </w:p>
    <w:p w:rsidR="008D07B0" w:rsidRDefault="008D07B0" w:rsidP="00EB5E0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ТомСойерФест</w:t>
      </w:r>
      <w:proofErr w:type="spellEnd"/>
      <w:r w:rsidR="00B825FA">
        <w:rPr>
          <w:rFonts w:ascii="Times New Roman" w:hAnsi="Times New Roman" w:cs="Times New Roman"/>
          <w:sz w:val="24"/>
        </w:rPr>
        <w:t xml:space="preserve"> (мероприятие городского масштаба с широким освещением в региональных СМИ и при поддержке городских и областных властей)</w:t>
      </w:r>
      <w:r>
        <w:rPr>
          <w:rFonts w:ascii="Times New Roman" w:hAnsi="Times New Roman" w:cs="Times New Roman"/>
          <w:sz w:val="24"/>
        </w:rPr>
        <w:t>;</w:t>
      </w:r>
    </w:p>
    <w:p w:rsidR="008D07B0" w:rsidRDefault="008D07B0" w:rsidP="00EB5E0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Открытое заседание рабочей группы по вопросу застройки ООО «Гурман»</w:t>
      </w:r>
      <w:r w:rsidR="00B825FA">
        <w:rPr>
          <w:rFonts w:ascii="Times New Roman" w:hAnsi="Times New Roman" w:cs="Times New Roman"/>
          <w:sz w:val="24"/>
        </w:rPr>
        <w:t xml:space="preserve"> (приняли участие в заседании жители, бизнес и власть, по результатам которого застройщик принял решение уйти с площадки)</w:t>
      </w:r>
      <w:r>
        <w:rPr>
          <w:rFonts w:ascii="Times New Roman" w:hAnsi="Times New Roman" w:cs="Times New Roman"/>
          <w:sz w:val="24"/>
        </w:rPr>
        <w:t>;</w:t>
      </w:r>
    </w:p>
    <w:p w:rsidR="008D07B0" w:rsidRDefault="008D07B0" w:rsidP="00EB5E0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Участие в совместном заседании Думских комиссий по вопросу законодательной инициативы по регистрации сетей</w:t>
      </w:r>
      <w:r w:rsidR="00B825FA">
        <w:rPr>
          <w:rFonts w:ascii="Times New Roman" w:hAnsi="Times New Roman" w:cs="Times New Roman"/>
          <w:sz w:val="24"/>
        </w:rPr>
        <w:t xml:space="preserve"> (принято положительное решение)</w:t>
      </w:r>
      <w:r>
        <w:rPr>
          <w:rFonts w:ascii="Times New Roman" w:hAnsi="Times New Roman" w:cs="Times New Roman"/>
          <w:sz w:val="24"/>
        </w:rPr>
        <w:t>;</w:t>
      </w:r>
    </w:p>
    <w:p w:rsidR="008D07B0" w:rsidRDefault="008D07B0" w:rsidP="00EB5E0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Совместное мероприятие с Нижегородской гильдией сертифицированных риэлторов по рынку жилья</w:t>
      </w:r>
      <w:r w:rsidR="00B825FA">
        <w:rPr>
          <w:rFonts w:ascii="Times New Roman" w:hAnsi="Times New Roman" w:cs="Times New Roman"/>
          <w:sz w:val="24"/>
        </w:rPr>
        <w:t xml:space="preserve"> (более 200 человек)</w:t>
      </w:r>
      <w:r>
        <w:rPr>
          <w:rFonts w:ascii="Times New Roman" w:hAnsi="Times New Roman" w:cs="Times New Roman"/>
          <w:sz w:val="24"/>
        </w:rPr>
        <w:t>;</w:t>
      </w:r>
    </w:p>
    <w:p w:rsidR="008D07B0" w:rsidRDefault="008D07B0" w:rsidP="00EB5E0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рамках соглашения с ЮК «Прецедент» ведутся еженедельные консультации «обманутых дольщиков» (оказаны бесплатные юридические услуги </w:t>
      </w:r>
      <w:r w:rsidR="004F6151">
        <w:rPr>
          <w:rFonts w:ascii="Times New Roman" w:hAnsi="Times New Roman" w:cs="Times New Roman"/>
          <w:sz w:val="24"/>
        </w:rPr>
        <w:t>более, чем 50 людям</w:t>
      </w:r>
      <w:r>
        <w:rPr>
          <w:rFonts w:ascii="Times New Roman" w:hAnsi="Times New Roman" w:cs="Times New Roman"/>
          <w:sz w:val="24"/>
        </w:rPr>
        <w:t>)</w:t>
      </w:r>
    </w:p>
    <w:p w:rsidR="004F6151" w:rsidRDefault="004F6151" w:rsidP="00EB5E08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D07B0" w:rsidRPr="006D0EA4" w:rsidRDefault="008D07B0" w:rsidP="00EB5E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6D0EA4">
        <w:rPr>
          <w:rFonts w:ascii="Times New Roman" w:hAnsi="Times New Roman" w:cs="Times New Roman"/>
          <w:b/>
          <w:sz w:val="24"/>
        </w:rPr>
        <w:t xml:space="preserve"> Подготовленные документы</w:t>
      </w:r>
    </w:p>
    <w:p w:rsidR="008D07B0" w:rsidRDefault="008D07B0" w:rsidP="00EB5E08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Обращение на </w:t>
      </w:r>
      <w:r w:rsidR="00B825FA">
        <w:rPr>
          <w:rFonts w:ascii="Times New Roman" w:hAnsi="Times New Roman" w:cs="Times New Roman"/>
          <w:sz w:val="24"/>
        </w:rPr>
        <w:t xml:space="preserve">Председателя </w:t>
      </w:r>
      <w:r>
        <w:rPr>
          <w:rFonts w:ascii="Times New Roman" w:hAnsi="Times New Roman" w:cs="Times New Roman"/>
          <w:sz w:val="24"/>
        </w:rPr>
        <w:t>Городск</w:t>
      </w:r>
      <w:r w:rsidR="00B825FA">
        <w:rPr>
          <w:rFonts w:ascii="Times New Roman" w:hAnsi="Times New Roman" w:cs="Times New Roman"/>
          <w:sz w:val="24"/>
        </w:rPr>
        <w:t xml:space="preserve">ой </w:t>
      </w:r>
      <w:r>
        <w:rPr>
          <w:rFonts w:ascii="Times New Roman" w:hAnsi="Times New Roman" w:cs="Times New Roman"/>
          <w:sz w:val="24"/>
        </w:rPr>
        <w:t>Дум</w:t>
      </w:r>
      <w:r w:rsidR="00B825FA">
        <w:rPr>
          <w:rFonts w:ascii="Times New Roman" w:hAnsi="Times New Roman" w:cs="Times New Roman"/>
          <w:sz w:val="24"/>
        </w:rPr>
        <w:t>ы Д.З. Барыкина</w:t>
      </w:r>
      <w:r>
        <w:rPr>
          <w:rFonts w:ascii="Times New Roman" w:hAnsi="Times New Roman" w:cs="Times New Roman"/>
          <w:sz w:val="24"/>
        </w:rPr>
        <w:t xml:space="preserve"> по вопросу о законодательной инициативе по</w:t>
      </w:r>
      <w:r w:rsidR="00B82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упрощению регистрации инженерных сетей</w:t>
      </w:r>
      <w:r w:rsidR="00B825FA">
        <w:rPr>
          <w:rFonts w:ascii="Times New Roman" w:hAnsi="Times New Roman" w:cs="Times New Roman"/>
          <w:sz w:val="24"/>
        </w:rPr>
        <w:t xml:space="preserve"> (предложение поддержано)</w:t>
      </w:r>
      <w:r w:rsidR="006D0EA4">
        <w:rPr>
          <w:rFonts w:ascii="Times New Roman" w:hAnsi="Times New Roman" w:cs="Times New Roman"/>
          <w:sz w:val="24"/>
        </w:rPr>
        <w:t>;</w:t>
      </w:r>
    </w:p>
    <w:p w:rsidR="00B825FA" w:rsidRDefault="00B825FA" w:rsidP="00EB5E08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</w:p>
    <w:p w:rsidR="006D0EA4" w:rsidRDefault="006D0EA4" w:rsidP="00EB5E08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Совместное обращение от ОП по существенным изменениям в проект Правил благоустройства города Нижнего Новгорода по вопросам градостроительной деятельности</w:t>
      </w:r>
      <w:r w:rsidR="00B825FA">
        <w:rPr>
          <w:rFonts w:ascii="Times New Roman" w:hAnsi="Times New Roman" w:cs="Times New Roman"/>
          <w:sz w:val="24"/>
        </w:rPr>
        <w:t xml:space="preserve"> (большинство предложений принято)</w:t>
      </w:r>
    </w:p>
    <w:p w:rsidR="006D0EA4" w:rsidRDefault="006D0EA4" w:rsidP="00EB5E08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Обращение на имя </w:t>
      </w:r>
      <w:r w:rsidR="00B825FA">
        <w:rPr>
          <w:rFonts w:ascii="Times New Roman" w:hAnsi="Times New Roman" w:cs="Times New Roman"/>
          <w:sz w:val="24"/>
        </w:rPr>
        <w:t xml:space="preserve">главы города Нижнего Новгорода </w:t>
      </w:r>
      <w:r>
        <w:rPr>
          <w:rFonts w:ascii="Times New Roman" w:hAnsi="Times New Roman" w:cs="Times New Roman"/>
          <w:sz w:val="24"/>
        </w:rPr>
        <w:t xml:space="preserve">В.А. Панова по вопросу об </w:t>
      </w:r>
      <w:proofErr w:type="spellStart"/>
      <w:r>
        <w:rPr>
          <w:rFonts w:ascii="Times New Roman" w:hAnsi="Times New Roman" w:cs="Times New Roman"/>
          <w:sz w:val="24"/>
        </w:rPr>
        <w:t>эко</w:t>
      </w:r>
      <w:r w:rsidR="00B825FA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арковках</w:t>
      </w:r>
      <w:proofErr w:type="spellEnd"/>
      <w:r w:rsidR="00B825FA">
        <w:rPr>
          <w:rFonts w:ascii="Times New Roman" w:hAnsi="Times New Roman" w:cs="Times New Roman"/>
          <w:sz w:val="24"/>
        </w:rPr>
        <w:t xml:space="preserve"> (ответа нет)</w:t>
      </w:r>
      <w:r>
        <w:rPr>
          <w:rFonts w:ascii="Times New Roman" w:hAnsi="Times New Roman" w:cs="Times New Roman"/>
          <w:sz w:val="24"/>
        </w:rPr>
        <w:t>;</w:t>
      </w:r>
    </w:p>
    <w:p w:rsidR="006D0EA4" w:rsidRDefault="006D0EA4" w:rsidP="00EB5E08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B5E08">
        <w:rPr>
          <w:rFonts w:ascii="Times New Roman" w:hAnsi="Times New Roman" w:cs="Times New Roman"/>
          <w:sz w:val="24"/>
        </w:rPr>
        <w:t>Обращение на имя</w:t>
      </w:r>
      <w:r w:rsidR="00B825FA">
        <w:rPr>
          <w:rFonts w:ascii="Times New Roman" w:hAnsi="Times New Roman" w:cs="Times New Roman"/>
          <w:sz w:val="24"/>
        </w:rPr>
        <w:t xml:space="preserve"> директора департамента градостроительного развития и агломераций</w:t>
      </w:r>
      <w:r w:rsidR="00EB5E08">
        <w:rPr>
          <w:rFonts w:ascii="Times New Roman" w:hAnsi="Times New Roman" w:cs="Times New Roman"/>
          <w:sz w:val="24"/>
        </w:rPr>
        <w:t xml:space="preserve"> А.В. </w:t>
      </w:r>
      <w:proofErr w:type="spellStart"/>
      <w:r w:rsidR="00EB5E08">
        <w:rPr>
          <w:rFonts w:ascii="Times New Roman" w:hAnsi="Times New Roman" w:cs="Times New Roman"/>
          <w:sz w:val="24"/>
        </w:rPr>
        <w:t>Бодриевского</w:t>
      </w:r>
      <w:proofErr w:type="spellEnd"/>
      <w:r w:rsidR="00EB5E08">
        <w:rPr>
          <w:rFonts w:ascii="Times New Roman" w:hAnsi="Times New Roman" w:cs="Times New Roman"/>
          <w:sz w:val="24"/>
        </w:rPr>
        <w:t xml:space="preserve"> о включении в состав Общественного совета при департаменте представителя ОП</w:t>
      </w:r>
      <w:r w:rsidR="00B825FA">
        <w:rPr>
          <w:rFonts w:ascii="Times New Roman" w:hAnsi="Times New Roman" w:cs="Times New Roman"/>
          <w:sz w:val="24"/>
        </w:rPr>
        <w:t xml:space="preserve"> (предварительно принято положительное решение)</w:t>
      </w:r>
      <w:r w:rsidR="00EB5E08">
        <w:rPr>
          <w:rFonts w:ascii="Times New Roman" w:hAnsi="Times New Roman" w:cs="Times New Roman"/>
          <w:sz w:val="24"/>
        </w:rPr>
        <w:t>;</w:t>
      </w:r>
    </w:p>
    <w:p w:rsidR="00EB5E08" w:rsidRDefault="00EB5E08" w:rsidP="00EB5E08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Обращение на имя</w:t>
      </w:r>
      <w:r w:rsidR="00B825FA">
        <w:rPr>
          <w:rFonts w:ascii="Times New Roman" w:hAnsi="Times New Roman" w:cs="Times New Roman"/>
          <w:sz w:val="24"/>
        </w:rPr>
        <w:t xml:space="preserve"> заместителя Губернатора Нижегородской </w:t>
      </w:r>
      <w:proofErr w:type="gramStart"/>
      <w:r w:rsidR="00B825FA">
        <w:rPr>
          <w:rFonts w:ascii="Times New Roman" w:hAnsi="Times New Roman" w:cs="Times New Roman"/>
          <w:sz w:val="24"/>
        </w:rPr>
        <w:t xml:space="preserve">области </w:t>
      </w:r>
      <w:r>
        <w:rPr>
          <w:rFonts w:ascii="Times New Roman" w:hAnsi="Times New Roman" w:cs="Times New Roman"/>
          <w:sz w:val="24"/>
        </w:rPr>
        <w:t xml:space="preserve"> А.В.</w:t>
      </w:r>
      <w:proofErr w:type="gramEnd"/>
      <w:r>
        <w:rPr>
          <w:rFonts w:ascii="Times New Roman" w:hAnsi="Times New Roman" w:cs="Times New Roman"/>
          <w:sz w:val="24"/>
        </w:rPr>
        <w:t xml:space="preserve"> Аверина о включении в состав Координационного совета по строительной отрасли Нижегородской области представителя ОП;</w:t>
      </w:r>
    </w:p>
    <w:p w:rsidR="00EB5E08" w:rsidRDefault="00EB5E08" w:rsidP="00EB5E08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Совместное обращение о замечаниях к Стратегии развития Нижегородской области;</w:t>
      </w:r>
    </w:p>
    <w:p w:rsidR="00EB5E08" w:rsidRDefault="00EB5E08" w:rsidP="00EB5E08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Обращение на имя депутатов всех уровней о законодательной инициативе по изменению процедуры публичных слушаний в федеральном законодательстве</w:t>
      </w:r>
      <w:r w:rsidR="00B825FA">
        <w:rPr>
          <w:rFonts w:ascii="Times New Roman" w:hAnsi="Times New Roman" w:cs="Times New Roman"/>
          <w:sz w:val="24"/>
        </w:rPr>
        <w:t>;</w:t>
      </w:r>
    </w:p>
    <w:p w:rsidR="00EB5E08" w:rsidRDefault="00EB5E08" w:rsidP="00EB5E08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Обращение на имя </w:t>
      </w:r>
      <w:r w:rsidR="00B825FA">
        <w:rPr>
          <w:rFonts w:ascii="Times New Roman" w:hAnsi="Times New Roman" w:cs="Times New Roman"/>
          <w:sz w:val="24"/>
        </w:rPr>
        <w:t>заместителя председателя Законодательного собрания Нижегородской области О.В. Щетининой о создании Фонда социального участия (подготовлен проект);</w:t>
      </w:r>
    </w:p>
    <w:p w:rsidR="00B825FA" w:rsidRDefault="00B825FA" w:rsidP="00B825FA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Собран пул из семи квалифицированных и известных в городе экспертов в различных областях (Юриспруденция, Архитектура и реставрация, Госуправление, Проектирование, Экология, Строительство, Обследование зданий и сооружений), а также достаточное количество новых активных членов Городского совета, принимающих участие в работе рабочей группы;</w:t>
      </w:r>
    </w:p>
    <w:p w:rsidR="00B825FA" w:rsidRPr="00B825FA" w:rsidRDefault="00B825FA" w:rsidP="00B825FA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Ведется активная разработка законодательной инициативы по решению вопросов «обманутых дольщиков» на основе анализа успешного опыта других регионов;</w:t>
      </w:r>
    </w:p>
    <w:p w:rsidR="00EB5E08" w:rsidRPr="008D07B0" w:rsidRDefault="00EB5E08" w:rsidP="00EB5E08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</w:p>
    <w:p w:rsidR="008D07B0" w:rsidRPr="006D0EA4" w:rsidRDefault="008D07B0" w:rsidP="00EB5E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6D0EA4">
        <w:rPr>
          <w:rFonts w:ascii="Times New Roman" w:hAnsi="Times New Roman" w:cs="Times New Roman"/>
          <w:b/>
          <w:sz w:val="24"/>
        </w:rPr>
        <w:t xml:space="preserve"> Качественные изменения</w:t>
      </w:r>
    </w:p>
    <w:p w:rsidR="008D07B0" w:rsidRDefault="008D07B0" w:rsidP="00EB5E08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 региональном уровне </w:t>
      </w:r>
      <w:r w:rsidR="00B825FA">
        <w:rPr>
          <w:rFonts w:ascii="Times New Roman" w:hAnsi="Times New Roman" w:cs="Times New Roman"/>
          <w:sz w:val="24"/>
        </w:rPr>
        <w:t xml:space="preserve">власти </w:t>
      </w:r>
      <w:r>
        <w:rPr>
          <w:rFonts w:ascii="Times New Roman" w:hAnsi="Times New Roman" w:cs="Times New Roman"/>
          <w:sz w:val="24"/>
        </w:rPr>
        <w:t>задумались над организацией процедуры конкурсного проектирования на территории города</w:t>
      </w:r>
      <w:r w:rsidR="00B825FA">
        <w:rPr>
          <w:rFonts w:ascii="Times New Roman" w:hAnsi="Times New Roman" w:cs="Times New Roman"/>
          <w:sz w:val="24"/>
        </w:rPr>
        <w:t>, введении плавающего коэффициента плотности застройки</w:t>
      </w:r>
      <w:r>
        <w:rPr>
          <w:rFonts w:ascii="Times New Roman" w:hAnsi="Times New Roman" w:cs="Times New Roman"/>
          <w:sz w:val="24"/>
        </w:rPr>
        <w:t>;</w:t>
      </w:r>
    </w:p>
    <w:p w:rsidR="008D07B0" w:rsidRDefault="008D07B0" w:rsidP="00EB5E08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Вопрос об инициировании изменения в областной закон 37-З «Об основах регулирования градостроительной деятельности…» рассмотрен </w:t>
      </w:r>
      <w:r w:rsidR="00B825FA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совместном заседании Думских комиссий и поддержан депутатами и руководителями структурных изменений администрации города;</w:t>
      </w:r>
    </w:p>
    <w:p w:rsidR="008D07B0" w:rsidRDefault="008D07B0" w:rsidP="00EB5E08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При поддержке членов Общественной палаты организован </w:t>
      </w:r>
      <w:proofErr w:type="spellStart"/>
      <w:r>
        <w:rPr>
          <w:rFonts w:ascii="Times New Roman" w:hAnsi="Times New Roman" w:cs="Times New Roman"/>
          <w:sz w:val="24"/>
        </w:rPr>
        <w:t>ТомСойерФест</w:t>
      </w:r>
      <w:proofErr w:type="spellEnd"/>
      <w:r>
        <w:rPr>
          <w:rFonts w:ascii="Times New Roman" w:hAnsi="Times New Roman" w:cs="Times New Roman"/>
          <w:sz w:val="24"/>
        </w:rPr>
        <w:t xml:space="preserve"> в рамках которого собрано более 500 тыс. руб., проведена работа по восстановлению вновь выявленного ОКН «Дом Скворцовой» по </w:t>
      </w:r>
      <w:proofErr w:type="spellStart"/>
      <w:r>
        <w:rPr>
          <w:rFonts w:ascii="Times New Roman" w:hAnsi="Times New Roman" w:cs="Times New Roman"/>
          <w:sz w:val="24"/>
        </w:rPr>
        <w:t>ул.Короленко</w:t>
      </w:r>
      <w:proofErr w:type="spellEnd"/>
      <w:r>
        <w:rPr>
          <w:rFonts w:ascii="Times New Roman" w:hAnsi="Times New Roman" w:cs="Times New Roman"/>
          <w:sz w:val="24"/>
        </w:rPr>
        <w:t>, 18</w:t>
      </w:r>
      <w:r w:rsidR="006D0EA4">
        <w:rPr>
          <w:rFonts w:ascii="Times New Roman" w:hAnsi="Times New Roman" w:cs="Times New Roman"/>
          <w:sz w:val="24"/>
        </w:rPr>
        <w:t>. В мероприятии приняли личное участие в работах на объекте В.А. Панов, Е.С. Никитина,</w:t>
      </w:r>
      <w:r w:rsidR="006D0EA4">
        <w:rPr>
          <w:rFonts w:ascii="Times New Roman" w:hAnsi="Times New Roman" w:cs="Times New Roman"/>
          <w:sz w:val="24"/>
        </w:rPr>
        <w:br/>
        <w:t xml:space="preserve"> А.В. </w:t>
      </w:r>
      <w:proofErr w:type="spellStart"/>
      <w:r w:rsidR="006D0EA4">
        <w:rPr>
          <w:rFonts w:ascii="Times New Roman" w:hAnsi="Times New Roman" w:cs="Times New Roman"/>
          <w:sz w:val="24"/>
        </w:rPr>
        <w:t>Мочкаев</w:t>
      </w:r>
      <w:proofErr w:type="spellEnd"/>
      <w:r w:rsidR="006D0EA4">
        <w:rPr>
          <w:rFonts w:ascii="Times New Roman" w:hAnsi="Times New Roman" w:cs="Times New Roman"/>
          <w:sz w:val="24"/>
        </w:rPr>
        <w:t>, С.А. Баринов и более 40 волонтеров и 10 компаний.</w:t>
      </w:r>
    </w:p>
    <w:p w:rsidR="006D0EA4" w:rsidRPr="008D07B0" w:rsidRDefault="006D0EA4" w:rsidP="00EB5E08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Неоднократно осуществлялся выезд с АТИ </w:t>
      </w:r>
      <w:proofErr w:type="spellStart"/>
      <w:r>
        <w:rPr>
          <w:rFonts w:ascii="Times New Roman" w:hAnsi="Times New Roman" w:cs="Times New Roman"/>
          <w:sz w:val="24"/>
        </w:rPr>
        <w:t>Сормовского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на объекты по закрытию ордеров</w:t>
      </w:r>
      <w:r w:rsidR="00B825FA">
        <w:rPr>
          <w:rFonts w:ascii="Times New Roman" w:hAnsi="Times New Roman" w:cs="Times New Roman"/>
          <w:sz w:val="24"/>
        </w:rPr>
        <w:t>, что ведет к повышению открытости деятельности инспекции</w:t>
      </w:r>
      <w:r>
        <w:rPr>
          <w:rFonts w:ascii="Times New Roman" w:hAnsi="Times New Roman" w:cs="Times New Roman"/>
          <w:sz w:val="24"/>
        </w:rPr>
        <w:t>;</w:t>
      </w:r>
    </w:p>
    <w:p w:rsidR="00EB5E08" w:rsidRDefault="00EB5E08" w:rsidP="00EB5E08">
      <w:pPr>
        <w:pStyle w:val="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F6151" w:rsidRPr="00017E1C" w:rsidRDefault="004F6151" w:rsidP="00EB5E08">
      <w:pPr>
        <w:pStyle w:val="1"/>
        <w:contextualSpacing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B5E08" w:rsidRPr="00EB5E08" w:rsidRDefault="00EB5E08" w:rsidP="00EB5E08">
      <w:pPr>
        <w:pStyle w:val="1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EB5E08">
        <w:rPr>
          <w:rFonts w:ascii="Times New Roman" w:hAnsi="Times New Roman" w:cs="Times New Roman"/>
          <w:b/>
          <w:sz w:val="24"/>
          <w:szCs w:val="28"/>
        </w:rPr>
        <w:t xml:space="preserve">Председатель рабочей группы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ab/>
        <w:t xml:space="preserve"> </w:t>
      </w:r>
      <w:r w:rsidRPr="00EB5E08">
        <w:rPr>
          <w:rFonts w:ascii="Times New Roman" w:hAnsi="Times New Roman" w:cs="Times New Roman"/>
          <w:b/>
          <w:sz w:val="24"/>
          <w:szCs w:val="28"/>
        </w:rPr>
        <w:t xml:space="preserve"> М.С.</w:t>
      </w:r>
      <w:proofErr w:type="gramEnd"/>
      <w:r w:rsidRPr="00EB5E08">
        <w:rPr>
          <w:rFonts w:ascii="Times New Roman" w:hAnsi="Times New Roman" w:cs="Times New Roman"/>
          <w:b/>
          <w:sz w:val="24"/>
          <w:szCs w:val="28"/>
        </w:rPr>
        <w:t xml:space="preserve"> Иванов «Архитектура и градостроительство»</w:t>
      </w:r>
    </w:p>
    <w:sectPr w:rsidR="00EB5E08" w:rsidRPr="00EB5E08" w:rsidSect="004F615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3C8"/>
    <w:multiLevelType w:val="multilevel"/>
    <w:tmpl w:val="7A6CE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AB"/>
    <w:rsid w:val="002910C3"/>
    <w:rsid w:val="002E07C9"/>
    <w:rsid w:val="004D6295"/>
    <w:rsid w:val="004F6151"/>
    <w:rsid w:val="00663B77"/>
    <w:rsid w:val="006D0EA4"/>
    <w:rsid w:val="007035AB"/>
    <w:rsid w:val="00865AD7"/>
    <w:rsid w:val="008D07B0"/>
    <w:rsid w:val="008E6A22"/>
    <w:rsid w:val="00B825FA"/>
    <w:rsid w:val="00CF7E68"/>
    <w:rsid w:val="00DD16F0"/>
    <w:rsid w:val="00EB5E08"/>
    <w:rsid w:val="00F5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BD37"/>
  <w15:chartTrackingRefBased/>
  <w15:docId w15:val="{A944E709-56E8-49F1-AD86-AE0F60C5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5AB"/>
    <w:pPr>
      <w:ind w:left="720"/>
      <w:contextualSpacing/>
    </w:pPr>
  </w:style>
  <w:style w:type="paragraph" w:customStyle="1" w:styleId="1">
    <w:name w:val="Обычный1"/>
    <w:uiPriority w:val="99"/>
    <w:rsid w:val="00EB5E08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</dc:creator>
  <cp:keywords/>
  <dc:description/>
  <cp:lastModifiedBy>Михаил Иванов</cp:lastModifiedBy>
  <cp:revision>3</cp:revision>
  <dcterms:created xsi:type="dcterms:W3CDTF">2018-09-11T18:29:00Z</dcterms:created>
  <dcterms:modified xsi:type="dcterms:W3CDTF">2018-09-12T09:49:00Z</dcterms:modified>
</cp:coreProperties>
</file>