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C" w:rsidRPr="002F61A9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35B1C" w:rsidRPr="002F61A9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аседания группы «Стратегия» ОП </w:t>
      </w:r>
      <w:proofErr w:type="spellStart"/>
      <w:r w:rsidRPr="002F61A9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2F61A9">
        <w:rPr>
          <w:rFonts w:ascii="Times New Roman" w:hAnsi="Times New Roman" w:cs="Times New Roman"/>
          <w:sz w:val="24"/>
          <w:szCs w:val="24"/>
        </w:rPr>
        <w:t>,</w:t>
      </w:r>
    </w:p>
    <w:p w:rsidR="00035B1C" w:rsidRPr="002F61A9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27.11</w:t>
      </w:r>
      <w:r w:rsidRPr="002F61A9">
        <w:rPr>
          <w:rFonts w:ascii="Times New Roman" w:hAnsi="Times New Roman" w:cs="Times New Roman"/>
          <w:sz w:val="24"/>
          <w:szCs w:val="24"/>
        </w:rPr>
        <w:t>.2017</w:t>
      </w:r>
    </w:p>
    <w:p w:rsidR="000F294C" w:rsidRDefault="000F294C"/>
    <w:p w:rsidR="006F7DBA" w:rsidRPr="002F61A9" w:rsidRDefault="006F7DBA" w:rsidP="006F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Присутствовали. </w:t>
      </w:r>
    </w:p>
    <w:tbl>
      <w:tblPr>
        <w:tblW w:w="4395" w:type="dxa"/>
        <w:tblInd w:w="402" w:type="dxa"/>
        <w:tblLook w:val="04A0" w:firstRow="1" w:lastRow="0" w:firstColumn="1" w:lastColumn="0" w:noHBand="0" w:noVBand="1"/>
      </w:tblPr>
      <w:tblGrid>
        <w:gridCol w:w="861"/>
        <w:gridCol w:w="3534"/>
      </w:tblGrid>
      <w:tr w:rsidR="006F7DBA" w:rsidRPr="002F61A9" w:rsidTr="006F7DBA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2F61A9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Дахин</w:t>
            </w:r>
            <w:proofErr w:type="spellEnd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F7DBA" w:rsidRPr="002F61A9" w:rsidTr="006F7DBA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2F61A9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Н.В.</w:t>
            </w:r>
          </w:p>
        </w:tc>
      </w:tr>
      <w:tr w:rsidR="006F7DBA" w:rsidRPr="002F61A9" w:rsidTr="006F7DBA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2F61A9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Крузе Ю.Л.  </w:t>
            </w:r>
          </w:p>
        </w:tc>
      </w:tr>
      <w:tr w:rsidR="006F7DBA" w:rsidRPr="002F61A9" w:rsidTr="006F7DBA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Растеряев В.В.</w:t>
            </w:r>
          </w:p>
        </w:tc>
      </w:tr>
      <w:tr w:rsidR="006F7DBA" w:rsidRPr="002F61A9" w:rsidTr="006F7DBA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М.С.</w:t>
            </w:r>
          </w:p>
        </w:tc>
      </w:tr>
      <w:tr w:rsidR="006F7DBA" w:rsidRPr="002F61A9" w:rsidTr="006F7DBA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Дедиков А.В.</w:t>
            </w:r>
          </w:p>
        </w:tc>
      </w:tr>
    </w:tbl>
    <w:p w:rsidR="00035B1C" w:rsidRDefault="00035B1C"/>
    <w:p w:rsidR="006F7DBA" w:rsidRPr="00815755" w:rsidRDefault="006F7DBA" w:rsidP="006F7DBA">
      <w:pPr>
        <w:jc w:val="both"/>
        <w:rPr>
          <w:rFonts w:ascii="Times New Roman" w:hAnsi="Times New Roman" w:cs="Times New Roman"/>
          <w:sz w:val="24"/>
          <w:szCs w:val="24"/>
        </w:rPr>
      </w:pPr>
      <w:r w:rsidRPr="00815755">
        <w:rPr>
          <w:rFonts w:ascii="Times New Roman" w:hAnsi="Times New Roman" w:cs="Times New Roman"/>
          <w:sz w:val="24"/>
          <w:szCs w:val="24"/>
        </w:rPr>
        <w:t>Повестка.</w:t>
      </w:r>
    </w:p>
    <w:p w:rsidR="00E36827" w:rsidRPr="00E36827" w:rsidRDefault="006F7DBA" w:rsidP="00E36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27">
        <w:rPr>
          <w:rFonts w:ascii="Times New Roman" w:hAnsi="Times New Roman" w:cs="Times New Roman"/>
          <w:sz w:val="24"/>
          <w:szCs w:val="24"/>
        </w:rPr>
        <w:t>О ходе подготовки и проведения второго экспертного круглого стола ОП НН: «Городской стратегический диалог», по теме: «</w:t>
      </w:r>
      <w:r w:rsidR="00E36827" w:rsidRPr="00E36827">
        <w:rPr>
          <w:rFonts w:ascii="Times New Roman" w:hAnsi="Times New Roman"/>
          <w:sz w:val="24"/>
          <w:szCs w:val="24"/>
        </w:rPr>
        <w:t xml:space="preserve">Механизм реализации стратегии социально-экономического развития </w:t>
      </w:r>
      <w:proofErr w:type="spellStart"/>
      <w:r w:rsidR="00E36827" w:rsidRPr="00E36827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="00E36827" w:rsidRPr="00E3682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E36827" w:rsidRPr="00E36827">
        <w:rPr>
          <w:rFonts w:ascii="Times New Roman" w:hAnsi="Times New Roman"/>
          <w:sz w:val="24"/>
          <w:szCs w:val="24"/>
        </w:rPr>
        <w:t>Требуется обновление».</w:t>
      </w:r>
      <w:r w:rsidRPr="00E36827">
        <w:rPr>
          <w:rFonts w:ascii="Times New Roman" w:hAnsi="Times New Roman"/>
          <w:sz w:val="24"/>
          <w:szCs w:val="24"/>
        </w:rPr>
        <w:t xml:space="preserve"> </w:t>
      </w:r>
      <w:r w:rsidR="00E36827" w:rsidRPr="00E36827">
        <w:rPr>
          <w:rFonts w:ascii="Times New Roman" w:hAnsi="Times New Roman"/>
          <w:sz w:val="24"/>
          <w:szCs w:val="24"/>
        </w:rPr>
        <w:t>5 декабря</w:t>
      </w:r>
      <w:r w:rsidRPr="00E36827">
        <w:rPr>
          <w:rFonts w:ascii="Times New Roman" w:hAnsi="Times New Roman"/>
          <w:sz w:val="24"/>
          <w:szCs w:val="24"/>
        </w:rPr>
        <w:t>, 2018 г.</w:t>
      </w:r>
      <w:r w:rsidR="00E36827" w:rsidRPr="00E36827">
        <w:rPr>
          <w:rFonts w:ascii="Times New Roman" w:hAnsi="Times New Roman"/>
          <w:sz w:val="24"/>
          <w:szCs w:val="24"/>
        </w:rPr>
        <w:t xml:space="preserve">, </w:t>
      </w:r>
      <w:r w:rsidR="00E36827" w:rsidRPr="00E36827">
        <w:rPr>
          <w:rFonts w:ascii="Times New Roman" w:hAnsi="Times New Roman" w:cs="Times New Roman"/>
          <w:sz w:val="24"/>
          <w:szCs w:val="24"/>
        </w:rPr>
        <w:t>в зале «</w:t>
      </w:r>
      <w:proofErr w:type="spellStart"/>
      <w:r w:rsidR="00E36827" w:rsidRPr="00E36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Кинофактура</w:t>
      </w:r>
      <w:proofErr w:type="spellEnd"/>
      <w:r w:rsidR="00E36827" w:rsidRPr="00E36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по адресу: ул. Варварская, д.32, 2 этаж (здание «</w:t>
      </w:r>
      <w:proofErr w:type="spellStart"/>
      <w:r w:rsidR="00E36827" w:rsidRPr="00E36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Нижполиграф</w:t>
      </w:r>
      <w:proofErr w:type="spellEnd"/>
      <w:r w:rsidR="00E36827" w:rsidRPr="00E36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 </w:t>
      </w:r>
      <w:proofErr w:type="gramEnd"/>
    </w:p>
    <w:p w:rsidR="006F7DBA" w:rsidRPr="00192382" w:rsidRDefault="006F7DBA" w:rsidP="006F7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382"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6F7DBA" w:rsidRDefault="006F7DBA"/>
    <w:p w:rsidR="00E36827" w:rsidRPr="002F61A9" w:rsidRDefault="00AA1E95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E36827" w:rsidRPr="002F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27" w:rsidRDefault="00E36827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827" w:rsidRPr="00073F4B" w:rsidRDefault="00E36827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F4B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вопросу: </w:t>
      </w:r>
    </w:p>
    <w:p w:rsidR="00E36827" w:rsidRPr="00815755" w:rsidRDefault="00E36827" w:rsidP="00E368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проведению экспертной дискуссии  в формате «Стратегический диалог» по теме</w:t>
      </w:r>
      <w:r w:rsidRPr="00815755">
        <w:rPr>
          <w:rFonts w:ascii="Times New Roman" w:hAnsi="Times New Roman"/>
          <w:sz w:val="24"/>
          <w:szCs w:val="24"/>
        </w:rPr>
        <w:t xml:space="preserve"> «Механизм реализации стратегии социально-экономического развития </w:t>
      </w:r>
      <w:proofErr w:type="spellStart"/>
      <w:r w:rsidRPr="00815755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815755">
        <w:rPr>
          <w:rFonts w:ascii="Times New Roman" w:hAnsi="Times New Roman"/>
          <w:sz w:val="24"/>
          <w:szCs w:val="24"/>
        </w:rPr>
        <w:t>: Требуется обновление»</w:t>
      </w:r>
      <w:r>
        <w:rPr>
          <w:rFonts w:ascii="Times New Roman" w:hAnsi="Times New Roman"/>
          <w:sz w:val="24"/>
          <w:szCs w:val="24"/>
        </w:rPr>
        <w:t xml:space="preserve"> необходимо:</w:t>
      </w:r>
    </w:p>
    <w:p w:rsidR="00E36827" w:rsidRDefault="00E36827" w:rsidP="00E36827">
      <w:pPr>
        <w:rPr>
          <w:rFonts w:ascii="Times New Roman" w:hAnsi="Times New Roman" w:cs="Times New Roman"/>
          <w:sz w:val="24"/>
          <w:szCs w:val="24"/>
        </w:rPr>
      </w:pPr>
      <w:r w:rsidRPr="00851182">
        <w:rPr>
          <w:rFonts w:ascii="Times New Roman" w:hAnsi="Times New Roman" w:cs="Times New Roman"/>
          <w:sz w:val="24"/>
          <w:szCs w:val="24"/>
        </w:rPr>
        <w:t xml:space="preserve">- </w:t>
      </w:r>
      <w:r w:rsidRPr="008A4D37">
        <w:rPr>
          <w:rFonts w:ascii="Times New Roman" w:hAnsi="Times New Roman" w:cs="Times New Roman"/>
          <w:sz w:val="24"/>
          <w:szCs w:val="24"/>
          <w:u w:val="single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приглашение представителя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E36827">
        <w:rPr>
          <w:rFonts w:ascii="Times New Roman" w:hAnsi="Times New Roman" w:cs="Times New Roman"/>
          <w:sz w:val="24"/>
          <w:szCs w:val="24"/>
        </w:rPr>
        <w:t xml:space="preserve">департамента экономического развития, предпринимательства и закупок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эксперта ВШЭ </w:t>
      </w:r>
      <w:r w:rsidR="006165B4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6165B4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="006165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65B4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="006165B4">
        <w:rPr>
          <w:rFonts w:ascii="Times New Roman" w:hAnsi="Times New Roman" w:cs="Times New Roman"/>
          <w:sz w:val="24"/>
          <w:szCs w:val="24"/>
        </w:rPr>
        <w:t xml:space="preserve"> А.),</w:t>
      </w:r>
    </w:p>
    <w:p w:rsidR="006165B4" w:rsidRDefault="006165B4" w:rsidP="00E3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4D37">
        <w:rPr>
          <w:rFonts w:ascii="Times New Roman" w:hAnsi="Times New Roman" w:cs="Times New Roman"/>
          <w:sz w:val="24"/>
          <w:szCs w:val="24"/>
          <w:u w:val="single"/>
        </w:rPr>
        <w:t>подготовить</w:t>
      </w:r>
      <w:r>
        <w:rPr>
          <w:rFonts w:ascii="Times New Roman" w:hAnsi="Times New Roman" w:cs="Times New Roman"/>
          <w:sz w:val="24"/>
          <w:szCs w:val="24"/>
        </w:rPr>
        <w:t xml:space="preserve"> заставку к мероприятию (Ершова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А.),</w:t>
      </w:r>
    </w:p>
    <w:p w:rsidR="00BD7C17" w:rsidRDefault="00BD7C17" w:rsidP="00BD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35B">
        <w:rPr>
          <w:rFonts w:ascii="Times New Roman" w:hAnsi="Times New Roman" w:cs="Times New Roman"/>
          <w:sz w:val="24"/>
          <w:szCs w:val="24"/>
        </w:rPr>
        <w:t xml:space="preserve">- </w:t>
      </w:r>
      <w:r w:rsidR="008A4D37" w:rsidRPr="008A4D37">
        <w:rPr>
          <w:rFonts w:ascii="Times New Roman" w:hAnsi="Times New Roman" w:cs="Times New Roman"/>
          <w:sz w:val="24"/>
          <w:szCs w:val="24"/>
          <w:u w:val="single"/>
        </w:rPr>
        <w:t>утвердить</w:t>
      </w:r>
      <w:r w:rsidR="008A4D37">
        <w:rPr>
          <w:rFonts w:ascii="Times New Roman" w:hAnsi="Times New Roman" w:cs="Times New Roman"/>
          <w:sz w:val="24"/>
          <w:szCs w:val="24"/>
        </w:rPr>
        <w:t xml:space="preserve"> </w:t>
      </w:r>
      <w:r w:rsidRPr="0026135B">
        <w:rPr>
          <w:rFonts w:ascii="Times New Roman" w:hAnsi="Times New Roman" w:cs="Times New Roman"/>
          <w:sz w:val="24"/>
          <w:szCs w:val="24"/>
        </w:rPr>
        <w:t>контент дискуссии: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C17" w:rsidRPr="00BD7C17" w:rsidRDefault="00BD7C17" w:rsidP="00BD7C17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7C17">
        <w:rPr>
          <w:rFonts w:ascii="Times New Roman" w:hAnsi="Times New Roman" w:cs="Times New Roman"/>
          <w:sz w:val="24"/>
          <w:szCs w:val="24"/>
        </w:rPr>
        <w:t xml:space="preserve">-Экспертные  оценки </w:t>
      </w:r>
      <w:proofErr w:type="gramStart"/>
      <w:r w:rsidRPr="00BD7C17">
        <w:rPr>
          <w:rFonts w:ascii="Times New Roman" w:hAnsi="Times New Roman" w:cs="Times New Roman"/>
          <w:sz w:val="24"/>
          <w:szCs w:val="24"/>
        </w:rPr>
        <w:t>состояния действующих механизмов реализации стратегии города</w:t>
      </w:r>
      <w:proofErr w:type="gramEnd"/>
      <w:r w:rsidRPr="00BD7C17">
        <w:rPr>
          <w:rFonts w:ascii="Times New Roman" w:hAnsi="Times New Roman" w:cs="Times New Roman"/>
          <w:sz w:val="24"/>
          <w:szCs w:val="24"/>
        </w:rPr>
        <w:t>.</w:t>
      </w:r>
    </w:p>
    <w:p w:rsidR="00BD7C17" w:rsidRPr="00BD7C17" w:rsidRDefault="00BD7C17" w:rsidP="00BD7C17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7C17">
        <w:rPr>
          <w:rFonts w:ascii="Times New Roman" w:hAnsi="Times New Roman" w:cs="Times New Roman"/>
          <w:sz w:val="24"/>
          <w:szCs w:val="24"/>
        </w:rPr>
        <w:t xml:space="preserve">-Экспресс-анализ роли публичной стратегической дискуссии. </w:t>
      </w:r>
    </w:p>
    <w:p w:rsidR="00BD7C17" w:rsidRPr="00BD7C17" w:rsidRDefault="00BD7C17" w:rsidP="00BD7C1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D7C17">
        <w:rPr>
          <w:rFonts w:ascii="Times New Roman" w:hAnsi="Times New Roman" w:cs="Times New Roman"/>
          <w:sz w:val="24"/>
          <w:szCs w:val="24"/>
        </w:rPr>
        <w:tab/>
        <w:t xml:space="preserve">-Конкретные кейсы-проекты города и роль </w:t>
      </w:r>
      <w:proofErr w:type="spellStart"/>
      <w:r w:rsidRPr="00BD7C17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BD7C17">
        <w:rPr>
          <w:rFonts w:ascii="Times New Roman" w:hAnsi="Times New Roman" w:cs="Times New Roman"/>
          <w:sz w:val="24"/>
          <w:szCs w:val="24"/>
        </w:rPr>
        <w:t>.</w:t>
      </w:r>
    </w:p>
    <w:p w:rsidR="00BD7C17" w:rsidRPr="00BD7C17" w:rsidRDefault="00BD7C17" w:rsidP="00BD7C17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7C17">
        <w:rPr>
          <w:rFonts w:ascii="Times New Roman" w:hAnsi="Times New Roman" w:cs="Times New Roman"/>
          <w:sz w:val="24"/>
          <w:szCs w:val="24"/>
        </w:rPr>
        <w:t>-Слабость механизмов реализации стратегий и проблемы продвижения городских проектов.</w:t>
      </w:r>
    </w:p>
    <w:p w:rsidR="00BD7C17" w:rsidRPr="00BD7C17" w:rsidRDefault="00BD7C17" w:rsidP="00BD7C17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7C17">
        <w:rPr>
          <w:rFonts w:ascii="Times New Roman" w:hAnsi="Times New Roman" w:cs="Times New Roman"/>
          <w:sz w:val="24"/>
          <w:szCs w:val="24"/>
        </w:rPr>
        <w:t xml:space="preserve">-Успешные практики сочетания </w:t>
      </w:r>
      <w:proofErr w:type="gramStart"/>
      <w:r w:rsidRPr="00BD7C17">
        <w:rPr>
          <w:rFonts w:ascii="Times New Roman" w:hAnsi="Times New Roman" w:cs="Times New Roman"/>
          <w:sz w:val="24"/>
          <w:szCs w:val="24"/>
        </w:rPr>
        <w:t>кейс-проектов</w:t>
      </w:r>
      <w:proofErr w:type="gramEnd"/>
      <w:r w:rsidRPr="00BD7C17">
        <w:rPr>
          <w:rFonts w:ascii="Times New Roman" w:hAnsi="Times New Roman" w:cs="Times New Roman"/>
          <w:sz w:val="24"/>
          <w:szCs w:val="24"/>
        </w:rPr>
        <w:t xml:space="preserve"> и городского </w:t>
      </w:r>
      <w:proofErr w:type="spellStart"/>
      <w:r w:rsidRPr="00BD7C17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BD7C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7C17" w:rsidRPr="00BD7C17" w:rsidRDefault="00BD7C17" w:rsidP="00BD7C17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7C17">
        <w:rPr>
          <w:rFonts w:ascii="Times New Roman" w:hAnsi="Times New Roman" w:cs="Times New Roman"/>
          <w:sz w:val="24"/>
          <w:szCs w:val="24"/>
        </w:rPr>
        <w:t xml:space="preserve">-Экспертное видение </w:t>
      </w:r>
      <w:proofErr w:type="gramStart"/>
      <w:r w:rsidRPr="00BD7C17">
        <w:rPr>
          <w:rFonts w:ascii="Times New Roman" w:hAnsi="Times New Roman" w:cs="Times New Roman"/>
          <w:sz w:val="24"/>
          <w:szCs w:val="24"/>
        </w:rPr>
        <w:t>способов обновления механизма реализации городской стратегии</w:t>
      </w:r>
      <w:proofErr w:type="gramEnd"/>
      <w:r w:rsidRPr="00BD7C1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D7C17" w:rsidRPr="00421D6A" w:rsidRDefault="00BD7C17" w:rsidP="00BD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5B4" w:rsidRDefault="006165B4" w:rsidP="00E3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D37">
        <w:rPr>
          <w:rFonts w:ascii="Times New Roman" w:hAnsi="Times New Roman" w:cs="Times New Roman"/>
          <w:sz w:val="24"/>
          <w:szCs w:val="24"/>
        </w:rPr>
        <w:t xml:space="preserve"> </w:t>
      </w:r>
      <w:r w:rsidR="008A4D37" w:rsidRPr="008A4D37">
        <w:rPr>
          <w:rFonts w:ascii="Times New Roman" w:hAnsi="Times New Roman" w:cs="Times New Roman"/>
          <w:sz w:val="24"/>
          <w:szCs w:val="24"/>
          <w:u w:val="single"/>
        </w:rPr>
        <w:t>утвердить</w:t>
      </w:r>
      <w:r w:rsidR="008A4D37">
        <w:rPr>
          <w:rFonts w:ascii="Times New Roman" w:hAnsi="Times New Roman" w:cs="Times New Roman"/>
          <w:sz w:val="24"/>
          <w:szCs w:val="24"/>
        </w:rPr>
        <w:t xml:space="preserve"> т</w:t>
      </w:r>
      <w:r w:rsidR="00BD7C17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BD7C17">
        <w:rPr>
          <w:rFonts w:ascii="Times New Roman" w:hAnsi="Times New Roman" w:cs="Times New Roman"/>
          <w:sz w:val="24"/>
          <w:szCs w:val="24"/>
        </w:rPr>
        <w:t xml:space="preserve">кст 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 w:cs="Times New Roman"/>
          <w:sz w:val="24"/>
          <w:szCs w:val="24"/>
        </w:rPr>
        <w:t>есс-релиз</w:t>
      </w:r>
      <w:r w:rsidR="00BD7C17"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BD7C17" w:rsidRPr="008A4D37" w:rsidRDefault="00BD7C17" w:rsidP="00BD7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D37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8A4D37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8A4D37">
        <w:rPr>
          <w:rFonts w:ascii="Times New Roman" w:hAnsi="Times New Roman" w:cs="Times New Roman"/>
          <w:sz w:val="24"/>
          <w:szCs w:val="24"/>
        </w:rPr>
        <w:t xml:space="preserve"> открывает серию публичных экспертных дебатов «Стратегический диалог», которые будут посвящены вопросам стратегии развития города и области. Современное законодательство предписывает властям </w:t>
      </w:r>
      <w:r w:rsidRPr="008A4D37">
        <w:rPr>
          <w:rFonts w:ascii="Times New Roman" w:hAnsi="Times New Roman" w:cs="Times New Roman"/>
          <w:sz w:val="24"/>
          <w:szCs w:val="24"/>
        </w:rPr>
        <w:lastRenderedPageBreak/>
        <w:t xml:space="preserve">регионов и муниципальным образованиям обязательную разработку стратегических целей и направлений развития и работа такая ими ведётся. Эта работа требует также и расширения рамок публичной открытости, более широкой информированности населения </w:t>
      </w:r>
      <w:proofErr w:type="spellStart"/>
      <w:r w:rsidRPr="008A4D37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8A4D37">
        <w:rPr>
          <w:rFonts w:ascii="Times New Roman" w:hAnsi="Times New Roman" w:cs="Times New Roman"/>
          <w:sz w:val="24"/>
          <w:szCs w:val="24"/>
        </w:rPr>
        <w:t xml:space="preserve"> обо всех этапах работы с такого рода стратегиями. Поэтому целью «Стратегического диалога» является расширения информационного участия экспертов, социально и экономически активной части нижегородцев в процессах разработки, обсуждения, реализации стратегии развития нашего областного центра.  </w:t>
      </w:r>
    </w:p>
    <w:p w:rsidR="00BD7C17" w:rsidRPr="008A4D37" w:rsidRDefault="00BD7C17" w:rsidP="00BD7C17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8A4D37">
        <w:rPr>
          <w:rFonts w:ascii="Times New Roman" w:hAnsi="Times New Roman"/>
          <w:sz w:val="24"/>
          <w:szCs w:val="24"/>
        </w:rPr>
        <w:t xml:space="preserve">Первое заседание, будет посвящено теме </w:t>
      </w:r>
      <w:r w:rsidRPr="008A4D37">
        <w:rPr>
          <w:rFonts w:ascii="Times New Roman" w:hAnsi="Times New Roman"/>
          <w:b/>
          <w:i/>
          <w:sz w:val="24"/>
          <w:szCs w:val="24"/>
        </w:rPr>
        <w:t xml:space="preserve">«Механизм реализации стратегии социально-экономического развития </w:t>
      </w:r>
      <w:proofErr w:type="spellStart"/>
      <w:r w:rsidRPr="008A4D37">
        <w:rPr>
          <w:rFonts w:ascii="Times New Roman" w:hAnsi="Times New Roman"/>
          <w:b/>
          <w:i/>
          <w:sz w:val="24"/>
          <w:szCs w:val="24"/>
        </w:rPr>
        <w:t>Н.Новгорода</w:t>
      </w:r>
      <w:proofErr w:type="spellEnd"/>
      <w:r w:rsidRPr="008A4D37">
        <w:rPr>
          <w:rFonts w:ascii="Times New Roman" w:hAnsi="Times New Roman"/>
          <w:b/>
          <w:i/>
          <w:sz w:val="24"/>
          <w:szCs w:val="24"/>
        </w:rPr>
        <w:t xml:space="preserve">: Требуется обновление». </w:t>
      </w:r>
    </w:p>
    <w:p w:rsidR="00BD7C17" w:rsidRPr="008A4D37" w:rsidRDefault="00BD7C17" w:rsidP="00BD7C1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A4D37">
        <w:rPr>
          <w:rFonts w:ascii="Times New Roman" w:hAnsi="Times New Roman"/>
          <w:sz w:val="24"/>
          <w:szCs w:val="24"/>
        </w:rPr>
        <w:t>Модератор дискусси</w:t>
      </w:r>
      <w:r w:rsidR="009154B5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8A4D37">
        <w:rPr>
          <w:rFonts w:ascii="Times New Roman" w:hAnsi="Times New Roman"/>
          <w:sz w:val="24"/>
          <w:szCs w:val="24"/>
        </w:rPr>
        <w:t xml:space="preserve"> – проф. НИУ </w:t>
      </w:r>
      <w:proofErr w:type="spellStart"/>
      <w:r w:rsidRPr="008A4D37">
        <w:rPr>
          <w:rFonts w:ascii="Times New Roman" w:hAnsi="Times New Roman"/>
          <w:sz w:val="24"/>
          <w:szCs w:val="24"/>
        </w:rPr>
        <w:t>РАНХиГС</w:t>
      </w:r>
      <w:proofErr w:type="spellEnd"/>
      <w:r w:rsidRPr="008A4D37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8A4D37">
        <w:rPr>
          <w:rFonts w:ascii="Times New Roman" w:hAnsi="Times New Roman"/>
          <w:sz w:val="24"/>
          <w:szCs w:val="24"/>
        </w:rPr>
        <w:t>Дахин</w:t>
      </w:r>
      <w:proofErr w:type="spellEnd"/>
      <w:r w:rsidRPr="008A4D37">
        <w:rPr>
          <w:rFonts w:ascii="Times New Roman" w:hAnsi="Times New Roman"/>
          <w:sz w:val="24"/>
          <w:szCs w:val="24"/>
        </w:rPr>
        <w:t xml:space="preserve">. </w:t>
      </w:r>
    </w:p>
    <w:p w:rsidR="00BD7C17" w:rsidRPr="008A4D37" w:rsidRDefault="00BD7C17" w:rsidP="00BD7C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D37">
        <w:rPr>
          <w:rFonts w:ascii="Times New Roman" w:hAnsi="Times New Roman" w:cs="Times New Roman"/>
          <w:sz w:val="24"/>
          <w:szCs w:val="24"/>
        </w:rPr>
        <w:t>Контент дискуссии:</w:t>
      </w:r>
      <w:r w:rsidRPr="008A4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7C17" w:rsidRPr="008A4D37" w:rsidRDefault="00BD7C17" w:rsidP="00BD7C17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A4D37">
        <w:rPr>
          <w:rFonts w:ascii="Times New Roman" w:hAnsi="Times New Roman" w:cs="Times New Roman"/>
          <w:sz w:val="24"/>
          <w:szCs w:val="24"/>
        </w:rPr>
        <w:t xml:space="preserve">-Экспертные  оценки </w:t>
      </w:r>
      <w:proofErr w:type="gramStart"/>
      <w:r w:rsidRPr="008A4D37">
        <w:rPr>
          <w:rFonts w:ascii="Times New Roman" w:hAnsi="Times New Roman" w:cs="Times New Roman"/>
          <w:sz w:val="24"/>
          <w:szCs w:val="24"/>
        </w:rPr>
        <w:t>состояния действующих механизмов реализации стратегии города</w:t>
      </w:r>
      <w:proofErr w:type="gramEnd"/>
      <w:r w:rsidRPr="008A4D37">
        <w:rPr>
          <w:rFonts w:ascii="Times New Roman" w:hAnsi="Times New Roman" w:cs="Times New Roman"/>
          <w:sz w:val="24"/>
          <w:szCs w:val="24"/>
        </w:rPr>
        <w:t>.</w:t>
      </w:r>
    </w:p>
    <w:p w:rsidR="00BD7C17" w:rsidRPr="008A4D37" w:rsidRDefault="00BD7C17" w:rsidP="00BD7C17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A4D37">
        <w:rPr>
          <w:rFonts w:ascii="Times New Roman" w:hAnsi="Times New Roman" w:cs="Times New Roman"/>
          <w:sz w:val="24"/>
          <w:szCs w:val="24"/>
        </w:rPr>
        <w:t xml:space="preserve">-Экспресс-анализ роли публичной стратегической дискуссии. </w:t>
      </w:r>
    </w:p>
    <w:p w:rsidR="00BD7C17" w:rsidRPr="008A4D37" w:rsidRDefault="00BD7C17" w:rsidP="00BD7C1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4D37">
        <w:rPr>
          <w:rFonts w:ascii="Times New Roman" w:hAnsi="Times New Roman" w:cs="Times New Roman"/>
          <w:sz w:val="24"/>
          <w:szCs w:val="24"/>
        </w:rPr>
        <w:tab/>
        <w:t xml:space="preserve">-Конкретные кейсы-проекты города и роль </w:t>
      </w:r>
      <w:proofErr w:type="spellStart"/>
      <w:r w:rsidRPr="008A4D37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8A4D37">
        <w:rPr>
          <w:rFonts w:ascii="Times New Roman" w:hAnsi="Times New Roman" w:cs="Times New Roman"/>
          <w:sz w:val="24"/>
          <w:szCs w:val="24"/>
        </w:rPr>
        <w:t>.</w:t>
      </w:r>
    </w:p>
    <w:p w:rsidR="00BD7C17" w:rsidRPr="008A4D37" w:rsidRDefault="00BD7C17" w:rsidP="00BD7C17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A4D37">
        <w:rPr>
          <w:rFonts w:ascii="Times New Roman" w:hAnsi="Times New Roman" w:cs="Times New Roman"/>
          <w:sz w:val="24"/>
          <w:szCs w:val="24"/>
        </w:rPr>
        <w:t xml:space="preserve">-Слабость механизмов реализации стратегий и проблемы продвижения городских проектов. </w:t>
      </w:r>
    </w:p>
    <w:p w:rsidR="00BD7C17" w:rsidRPr="008A4D37" w:rsidRDefault="00BD7C17" w:rsidP="00BD7C17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A4D37">
        <w:rPr>
          <w:rFonts w:ascii="Times New Roman" w:hAnsi="Times New Roman" w:cs="Times New Roman"/>
          <w:sz w:val="24"/>
          <w:szCs w:val="24"/>
        </w:rPr>
        <w:t xml:space="preserve">-Успешные практики сочетания </w:t>
      </w:r>
      <w:proofErr w:type="gramStart"/>
      <w:r w:rsidRPr="008A4D37">
        <w:rPr>
          <w:rFonts w:ascii="Times New Roman" w:hAnsi="Times New Roman" w:cs="Times New Roman"/>
          <w:sz w:val="24"/>
          <w:szCs w:val="24"/>
        </w:rPr>
        <w:t>кейс-проектов</w:t>
      </w:r>
      <w:proofErr w:type="gramEnd"/>
      <w:r w:rsidRPr="008A4D37">
        <w:rPr>
          <w:rFonts w:ascii="Times New Roman" w:hAnsi="Times New Roman" w:cs="Times New Roman"/>
          <w:sz w:val="24"/>
          <w:szCs w:val="24"/>
        </w:rPr>
        <w:t xml:space="preserve"> и городского </w:t>
      </w:r>
      <w:proofErr w:type="spellStart"/>
      <w:r w:rsidRPr="008A4D37">
        <w:rPr>
          <w:rFonts w:ascii="Times New Roman" w:hAnsi="Times New Roman" w:cs="Times New Roman"/>
          <w:sz w:val="24"/>
          <w:szCs w:val="24"/>
        </w:rPr>
        <w:t>стратегирования</w:t>
      </w:r>
      <w:proofErr w:type="spellEnd"/>
      <w:r w:rsidRPr="008A4D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7C17" w:rsidRPr="008A4D37" w:rsidRDefault="00BD7C17" w:rsidP="00BD7C17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A4D37">
        <w:rPr>
          <w:rFonts w:ascii="Times New Roman" w:hAnsi="Times New Roman" w:cs="Times New Roman"/>
          <w:sz w:val="24"/>
          <w:szCs w:val="24"/>
        </w:rPr>
        <w:t xml:space="preserve">-Экспертное видение </w:t>
      </w:r>
      <w:proofErr w:type="gramStart"/>
      <w:r w:rsidRPr="008A4D37">
        <w:rPr>
          <w:rFonts w:ascii="Times New Roman" w:hAnsi="Times New Roman" w:cs="Times New Roman"/>
          <w:sz w:val="24"/>
          <w:szCs w:val="24"/>
        </w:rPr>
        <w:t>способов обновления механизма реализации городской стратегии</w:t>
      </w:r>
      <w:proofErr w:type="gramEnd"/>
      <w:r w:rsidRPr="008A4D3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D7C17" w:rsidRPr="008A4D37" w:rsidRDefault="00BD7C17" w:rsidP="00BD7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B32">
        <w:rPr>
          <w:rFonts w:ascii="Times New Roman" w:hAnsi="Times New Roman"/>
          <w:sz w:val="28"/>
          <w:szCs w:val="28"/>
        </w:rPr>
        <w:t xml:space="preserve"> </w:t>
      </w:r>
      <w:r w:rsidRPr="008A4D37">
        <w:rPr>
          <w:rFonts w:ascii="Times New Roman" w:hAnsi="Times New Roman" w:cs="Times New Roman"/>
          <w:sz w:val="24"/>
          <w:szCs w:val="24"/>
        </w:rPr>
        <w:t>Мероприятие состоится 05 декабря 2017 г. в зале «</w:t>
      </w:r>
      <w:proofErr w:type="spellStart"/>
      <w:r w:rsidRPr="008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Кинофактура</w:t>
      </w:r>
      <w:proofErr w:type="spellEnd"/>
      <w:r w:rsidRPr="008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 адресу: ул. </w:t>
      </w:r>
      <w:proofErr w:type="gramStart"/>
      <w:r w:rsidRPr="008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Варварская</w:t>
      </w:r>
      <w:proofErr w:type="gramEnd"/>
      <w:r w:rsidRPr="008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д.32, 2 этаж (здание «</w:t>
      </w:r>
      <w:proofErr w:type="spellStart"/>
      <w:r w:rsidRPr="008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Нижполиграф</w:t>
      </w:r>
      <w:proofErr w:type="spellEnd"/>
      <w:r w:rsidRPr="008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 </w:t>
      </w:r>
    </w:p>
    <w:p w:rsidR="00BD7C17" w:rsidRPr="008A4D37" w:rsidRDefault="00BD7C17" w:rsidP="00BD7C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4D37">
        <w:rPr>
          <w:rFonts w:ascii="Times New Roman" w:hAnsi="Times New Roman" w:cs="Times New Roman"/>
          <w:sz w:val="24"/>
          <w:szCs w:val="24"/>
        </w:rPr>
        <w:t>Начало в 11.00,</w:t>
      </w:r>
    </w:p>
    <w:p w:rsidR="00BD7C17" w:rsidRPr="008A4D37" w:rsidRDefault="00BD7C17" w:rsidP="00BD7C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4D37">
        <w:rPr>
          <w:rFonts w:ascii="Times New Roman" w:hAnsi="Times New Roman" w:cs="Times New Roman"/>
          <w:sz w:val="24"/>
          <w:szCs w:val="24"/>
        </w:rPr>
        <w:t>Регламент мероприятия 1,5 часа.</w:t>
      </w:r>
    </w:p>
    <w:p w:rsidR="00BD7C17" w:rsidRPr="008A4D37" w:rsidRDefault="00BD7C17" w:rsidP="00E36827">
      <w:pPr>
        <w:rPr>
          <w:sz w:val="24"/>
          <w:szCs w:val="24"/>
        </w:rPr>
      </w:pPr>
    </w:p>
    <w:p w:rsidR="006165B4" w:rsidRDefault="006165B4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C17" w:rsidRDefault="00E36827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П.2, </w:t>
      </w:r>
      <w:r w:rsidR="00BD7C17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азное.</w:t>
      </w:r>
    </w:p>
    <w:p w:rsidR="00E36827" w:rsidRPr="00BD7C17" w:rsidRDefault="00BD7C17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17">
        <w:rPr>
          <w:rFonts w:ascii="Times New Roman" w:hAnsi="Times New Roman" w:cs="Times New Roman"/>
          <w:sz w:val="24"/>
          <w:szCs w:val="24"/>
        </w:rPr>
        <w:t xml:space="preserve">Принята к </w:t>
      </w:r>
      <w:r>
        <w:rPr>
          <w:rFonts w:ascii="Times New Roman" w:hAnsi="Times New Roman" w:cs="Times New Roman"/>
          <w:sz w:val="24"/>
          <w:szCs w:val="24"/>
        </w:rPr>
        <w:t xml:space="preserve">сведению информация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том, что в рамках соглашения о сотрудничестве между 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социально-просветительской программой «Академия Новых лиц» (НИУ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январе 2018 г. будет организована большая проектная консультация «Пять углов», приглашение к участию для всех авторов социальных проектов. </w:t>
      </w:r>
      <w:r w:rsidR="00E36827" w:rsidRPr="00BD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27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827" w:rsidRPr="008A59E5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49A">
        <w:rPr>
          <w:rFonts w:ascii="Times New Roman" w:hAnsi="Times New Roman" w:cs="Times New Roman"/>
          <w:sz w:val="24"/>
          <w:szCs w:val="24"/>
        </w:rPr>
        <w:t xml:space="preserve">Очередное заседание </w:t>
      </w:r>
      <w:r w:rsidR="00BD7C17">
        <w:rPr>
          <w:rFonts w:ascii="Times New Roman" w:hAnsi="Times New Roman" w:cs="Times New Roman"/>
          <w:sz w:val="24"/>
          <w:szCs w:val="24"/>
        </w:rPr>
        <w:t xml:space="preserve">решено провести в понедельник, </w:t>
      </w:r>
      <w:r w:rsidRPr="00B9449A">
        <w:rPr>
          <w:rFonts w:ascii="Times New Roman" w:hAnsi="Times New Roman" w:cs="Times New Roman"/>
          <w:sz w:val="24"/>
          <w:szCs w:val="24"/>
        </w:rPr>
        <w:t>11.</w:t>
      </w:r>
      <w:r w:rsidR="00BD7C17">
        <w:rPr>
          <w:rFonts w:ascii="Times New Roman" w:hAnsi="Times New Roman" w:cs="Times New Roman"/>
          <w:sz w:val="24"/>
          <w:szCs w:val="24"/>
        </w:rPr>
        <w:t>12.</w:t>
      </w:r>
      <w:r w:rsidRPr="00B9449A">
        <w:rPr>
          <w:rFonts w:ascii="Times New Roman" w:hAnsi="Times New Roman" w:cs="Times New Roman"/>
          <w:sz w:val="24"/>
          <w:szCs w:val="24"/>
        </w:rPr>
        <w:t xml:space="preserve">2017, в 18.00, Место </w:t>
      </w:r>
      <w:r w:rsidRPr="00B9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–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уточняется до </w:t>
      </w:r>
      <w:r w:rsidR="00BD7C1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BD7C1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.17</w:t>
      </w:r>
    </w:p>
    <w:p w:rsidR="00E36827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827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группы</w:t>
      </w:r>
    </w:p>
    <w:p w:rsidR="00E36827" w:rsidRPr="002F61A9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827" w:rsidRDefault="00E36827"/>
    <w:p w:rsidR="00E36827" w:rsidRDefault="00E36827"/>
    <w:sectPr w:rsidR="00E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D3A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4CF6"/>
    <w:multiLevelType w:val="hybridMultilevel"/>
    <w:tmpl w:val="6F7E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3145F"/>
    <w:multiLevelType w:val="multilevel"/>
    <w:tmpl w:val="C8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5"/>
    <w:rsid w:val="00035B1C"/>
    <w:rsid w:val="000F294C"/>
    <w:rsid w:val="0026135B"/>
    <w:rsid w:val="00421D6A"/>
    <w:rsid w:val="00566576"/>
    <w:rsid w:val="006165B4"/>
    <w:rsid w:val="006F7DBA"/>
    <w:rsid w:val="008A4D37"/>
    <w:rsid w:val="009154B5"/>
    <w:rsid w:val="00AA1E95"/>
    <w:rsid w:val="00BD7C17"/>
    <w:rsid w:val="00E02BD5"/>
    <w:rsid w:val="00E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2018-02-27T03:00:00Z</dcterms:created>
  <dcterms:modified xsi:type="dcterms:W3CDTF">2018-03-06T04:34:00Z</dcterms:modified>
</cp:coreProperties>
</file>