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C6682" w14:textId="2E213690" w:rsidR="000A3A78" w:rsidRPr="00360562" w:rsidRDefault="007175F9" w:rsidP="00360562">
      <w:pPr>
        <w:pStyle w:val="a3"/>
        <w:spacing w:before="0" w:beforeAutospacing="0" w:after="0" w:afterAutospacing="0"/>
        <w:jc w:val="center"/>
        <w:rPr>
          <w:b/>
        </w:rPr>
      </w:pPr>
      <w:r w:rsidRPr="00360562">
        <w:rPr>
          <w:b/>
        </w:rPr>
        <w:t>П</w:t>
      </w:r>
      <w:r w:rsidR="00417603" w:rsidRPr="00360562">
        <w:rPr>
          <w:b/>
        </w:rPr>
        <w:t>ро</w:t>
      </w:r>
      <w:r w:rsidR="0063707B">
        <w:rPr>
          <w:b/>
        </w:rPr>
        <w:t>токол</w:t>
      </w:r>
      <w:r w:rsidRPr="00360562">
        <w:rPr>
          <w:b/>
        </w:rPr>
        <w:t xml:space="preserve"> заседания</w:t>
      </w:r>
    </w:p>
    <w:p w14:paraId="2E1589BB" w14:textId="77777777" w:rsidR="007175F9" w:rsidRPr="00360562" w:rsidRDefault="007175F9" w:rsidP="00360562">
      <w:pPr>
        <w:pStyle w:val="a3"/>
        <w:spacing w:before="0" w:beforeAutospacing="0" w:after="0" w:afterAutospacing="0"/>
        <w:jc w:val="center"/>
        <w:rPr>
          <w:b/>
        </w:rPr>
      </w:pPr>
      <w:r w:rsidRPr="00360562">
        <w:rPr>
          <w:b/>
        </w:rPr>
        <w:t xml:space="preserve"> Совета Общественной палаты г. Нижнего Новгорода</w:t>
      </w:r>
    </w:p>
    <w:p w14:paraId="3B01771A" w14:textId="77777777" w:rsidR="008B4813" w:rsidRDefault="008B4813" w:rsidP="00360562">
      <w:pPr>
        <w:pStyle w:val="a3"/>
        <w:spacing w:before="0" w:beforeAutospacing="0" w:after="0" w:afterAutospacing="0"/>
        <w:rPr>
          <w:b/>
        </w:rPr>
      </w:pPr>
    </w:p>
    <w:p w14:paraId="6E3D2DE5" w14:textId="77777777" w:rsidR="00360562" w:rsidRPr="00360562" w:rsidRDefault="00360562" w:rsidP="00360562">
      <w:pPr>
        <w:pStyle w:val="a3"/>
        <w:spacing w:before="0" w:beforeAutospacing="0" w:after="0" w:afterAutospacing="0"/>
        <w:rPr>
          <w:b/>
        </w:rPr>
      </w:pPr>
    </w:p>
    <w:p w14:paraId="369CE7B3" w14:textId="411E1D95" w:rsidR="00354998" w:rsidRPr="00360562" w:rsidRDefault="00FC7E99" w:rsidP="00360562">
      <w:pPr>
        <w:pStyle w:val="a3"/>
        <w:spacing w:before="0" w:beforeAutospacing="0" w:after="0" w:afterAutospacing="0"/>
      </w:pPr>
      <w:r w:rsidRPr="00360562">
        <w:t>1</w:t>
      </w:r>
      <w:r w:rsidR="00417603" w:rsidRPr="00360562">
        <w:t>1</w:t>
      </w:r>
      <w:r w:rsidR="007175F9" w:rsidRPr="00360562">
        <w:t xml:space="preserve"> </w:t>
      </w:r>
      <w:r w:rsidR="00E36B55" w:rsidRPr="00360562">
        <w:t>а</w:t>
      </w:r>
      <w:r w:rsidR="00417603" w:rsidRPr="00360562">
        <w:t>п</w:t>
      </w:r>
      <w:r w:rsidR="00E36B55" w:rsidRPr="00360562">
        <w:t>р</w:t>
      </w:r>
      <w:r w:rsidR="00417603" w:rsidRPr="00360562">
        <w:t>еля</w:t>
      </w:r>
      <w:r w:rsidR="000A3A78" w:rsidRPr="00360562">
        <w:t xml:space="preserve"> </w:t>
      </w:r>
      <w:r w:rsidR="0055020E" w:rsidRPr="00360562">
        <w:t>2019 г.</w:t>
      </w:r>
      <w:r w:rsidR="00A46A8F" w:rsidRPr="00360562">
        <w:t xml:space="preserve"> </w:t>
      </w:r>
    </w:p>
    <w:p w14:paraId="77DD315E" w14:textId="2B002D2A" w:rsidR="00EF0271" w:rsidRPr="00360562" w:rsidRDefault="00354998" w:rsidP="00360562">
      <w:pPr>
        <w:pStyle w:val="a3"/>
        <w:spacing w:before="0" w:beforeAutospacing="0" w:after="0" w:afterAutospacing="0"/>
      </w:pPr>
      <w:r w:rsidRPr="00360562">
        <w:t>1</w:t>
      </w:r>
      <w:r w:rsidR="00E36B55" w:rsidRPr="00360562">
        <w:t>6</w:t>
      </w:r>
      <w:r w:rsidR="007175F9" w:rsidRPr="00360562">
        <w:t>.</w:t>
      </w:r>
      <w:r w:rsidR="00BC595A" w:rsidRPr="00360562">
        <w:t>0</w:t>
      </w:r>
      <w:r w:rsidR="007175F9" w:rsidRPr="00360562">
        <w:t xml:space="preserve">0 </w:t>
      </w:r>
      <w:r w:rsidR="000A3A78" w:rsidRPr="00360562">
        <w:t>– 1</w:t>
      </w:r>
      <w:r w:rsidR="0063707B">
        <w:t>9</w:t>
      </w:r>
      <w:r w:rsidR="000A3A78" w:rsidRPr="00360562">
        <w:t>.00.</w:t>
      </w:r>
      <w:r w:rsidR="00D05D89" w:rsidRPr="00360562">
        <w:t xml:space="preserve"> </w:t>
      </w:r>
      <w:r w:rsidR="00882635" w:rsidRPr="00360562">
        <w:t xml:space="preserve"> </w:t>
      </w:r>
      <w:r w:rsidR="007175F9" w:rsidRPr="00360562">
        <w:t>по адрес</w:t>
      </w:r>
      <w:r w:rsidR="00CF7616" w:rsidRPr="00360562">
        <w:t xml:space="preserve">у </w:t>
      </w:r>
      <w:r w:rsidR="00FC7E99" w:rsidRPr="00360562">
        <w:t>Кремль, корп. 5</w:t>
      </w:r>
      <w:r w:rsidR="00FD3054" w:rsidRPr="00360562">
        <w:t xml:space="preserve">, </w:t>
      </w:r>
      <w:r w:rsidR="00FC7E99" w:rsidRPr="00360562">
        <w:t xml:space="preserve">  339 </w:t>
      </w:r>
      <w:proofErr w:type="spellStart"/>
      <w:r w:rsidR="00FC7E99" w:rsidRPr="00360562">
        <w:t>каб</w:t>
      </w:r>
      <w:proofErr w:type="spellEnd"/>
      <w:r w:rsidR="0055020E" w:rsidRPr="00360562">
        <w:t>.</w:t>
      </w:r>
    </w:p>
    <w:p w14:paraId="79188572" w14:textId="7BBBCC45" w:rsidR="00F736D2" w:rsidRDefault="00563D3D" w:rsidP="00360562">
      <w:pPr>
        <w:pStyle w:val="a3"/>
        <w:spacing w:before="0" w:beforeAutospacing="0" w:after="0" w:afterAutospacing="0"/>
      </w:pPr>
      <w:r w:rsidRPr="00360562">
        <w:t xml:space="preserve"> </w:t>
      </w:r>
    </w:p>
    <w:p w14:paraId="6D3EF390" w14:textId="77777777" w:rsidR="0040784A" w:rsidRDefault="00800313" w:rsidP="00360562">
      <w:pPr>
        <w:pStyle w:val="a3"/>
        <w:spacing w:before="0" w:beforeAutospacing="0" w:after="0" w:afterAutospacing="0"/>
      </w:pPr>
      <w:r>
        <w:t>Присутствовали</w:t>
      </w:r>
      <w:r w:rsidR="0040784A">
        <w:t>:</w:t>
      </w:r>
    </w:p>
    <w:p w14:paraId="7736871F" w14:textId="481FBA87" w:rsidR="00800313" w:rsidRDefault="0040784A" w:rsidP="00360562">
      <w:pPr>
        <w:pStyle w:val="a3"/>
        <w:spacing w:before="0" w:beforeAutospacing="0" w:after="0" w:afterAutospacing="0"/>
      </w:pPr>
      <w:r>
        <w:t>Ч</w:t>
      </w:r>
      <w:r w:rsidR="00514E42">
        <w:t>лены Совета Палаты</w:t>
      </w:r>
      <w:r w:rsidR="00800313">
        <w:t>:</w:t>
      </w:r>
    </w:p>
    <w:p w14:paraId="01EABAE2" w14:textId="0035B752" w:rsidR="00800313" w:rsidRDefault="00800313" w:rsidP="00360562">
      <w:pPr>
        <w:pStyle w:val="a3"/>
        <w:spacing w:before="0" w:beforeAutospacing="0" w:after="0" w:afterAutospacing="0"/>
      </w:pPr>
      <w:r>
        <w:t xml:space="preserve">Крузе Ю., Растеряев С., Скворцов С., Митрофанов А., Иванов М., Заремба А., Попов Ю., </w:t>
      </w:r>
      <w:proofErr w:type="spellStart"/>
      <w:r>
        <w:t>Маркеева</w:t>
      </w:r>
      <w:proofErr w:type="spellEnd"/>
      <w:r>
        <w:t xml:space="preserve"> Л., </w:t>
      </w:r>
      <w:proofErr w:type="spellStart"/>
      <w:r>
        <w:t>Катамашвили</w:t>
      </w:r>
      <w:proofErr w:type="spellEnd"/>
      <w:r>
        <w:t xml:space="preserve"> В., </w:t>
      </w:r>
      <w:proofErr w:type="spellStart"/>
      <w:r>
        <w:t>Нигматзянов</w:t>
      </w:r>
      <w:proofErr w:type="spellEnd"/>
      <w:r>
        <w:t xml:space="preserve"> Р., Фи</w:t>
      </w:r>
      <w:r w:rsidR="0063707B">
        <w:t xml:space="preserve">латов Р., </w:t>
      </w:r>
      <w:proofErr w:type="spellStart"/>
      <w:r w:rsidR="0063707B">
        <w:t>Каюмов</w:t>
      </w:r>
      <w:proofErr w:type="spellEnd"/>
      <w:r w:rsidR="0063707B">
        <w:t xml:space="preserve"> А., </w:t>
      </w:r>
      <w:proofErr w:type="spellStart"/>
      <w:r w:rsidR="0063707B">
        <w:t>Гонова</w:t>
      </w:r>
      <w:proofErr w:type="spellEnd"/>
      <w:r w:rsidR="0063707B">
        <w:t xml:space="preserve"> С., </w:t>
      </w:r>
      <w:r w:rsidR="00514E42">
        <w:t>Муромцева Г</w:t>
      </w:r>
      <w:r w:rsidR="00514E42" w:rsidRPr="0040784A">
        <w:t>.</w:t>
      </w:r>
    </w:p>
    <w:p w14:paraId="6305FB9E" w14:textId="155B2CFD" w:rsidR="0063707B" w:rsidRDefault="0063707B" w:rsidP="00360562">
      <w:pPr>
        <w:pStyle w:val="a3"/>
        <w:spacing w:before="0" w:beforeAutospacing="0" w:after="0" w:afterAutospacing="0"/>
      </w:pPr>
      <w:r>
        <w:t xml:space="preserve">Кворум </w:t>
      </w:r>
      <w:proofErr w:type="gramStart"/>
      <w:r>
        <w:t>имеется,  заседание</w:t>
      </w:r>
      <w:proofErr w:type="gramEnd"/>
      <w:r>
        <w:t xml:space="preserve"> правомочно.</w:t>
      </w:r>
    </w:p>
    <w:p w14:paraId="33AE49D8" w14:textId="77777777" w:rsidR="00800313" w:rsidRDefault="00800313" w:rsidP="00360562">
      <w:pPr>
        <w:pStyle w:val="a3"/>
        <w:spacing w:before="0" w:beforeAutospacing="0" w:after="0" w:afterAutospacing="0"/>
      </w:pPr>
    </w:p>
    <w:p w14:paraId="024E6305" w14:textId="2E437E1F" w:rsidR="0063707B" w:rsidRDefault="0063707B" w:rsidP="00360562">
      <w:pPr>
        <w:pStyle w:val="a3"/>
        <w:spacing w:before="0" w:beforeAutospacing="0" w:after="0" w:afterAutospacing="0"/>
      </w:pPr>
      <w:r>
        <w:t>Члены Общественной палаты</w:t>
      </w:r>
      <w:r w:rsidR="00514E42">
        <w:t xml:space="preserve">: </w:t>
      </w:r>
      <w:r w:rsidR="0040784A">
        <w:t xml:space="preserve">Пономаренко Р., </w:t>
      </w:r>
      <w:r w:rsidRPr="0040784A">
        <w:t>Лешков Н.,</w:t>
      </w:r>
      <w:r>
        <w:t xml:space="preserve"> </w:t>
      </w:r>
      <w:r w:rsidR="00514E42">
        <w:t>Пашинин П., Пермяков Р., Попова М., Богомолова Е., Воронова Л., Дедиков А., Померанцев И.</w:t>
      </w:r>
      <w:r w:rsidR="003C0BFA">
        <w:t xml:space="preserve">, </w:t>
      </w:r>
      <w:r w:rsidRPr="0040784A">
        <w:t>Ершова Н.</w:t>
      </w:r>
    </w:p>
    <w:p w14:paraId="3B86E8CE" w14:textId="77777777" w:rsidR="0063707B" w:rsidRDefault="0063707B" w:rsidP="00360562">
      <w:pPr>
        <w:pStyle w:val="a3"/>
        <w:spacing w:before="0" w:beforeAutospacing="0" w:after="0" w:afterAutospacing="0"/>
      </w:pPr>
    </w:p>
    <w:p w14:paraId="3957B6D8" w14:textId="01CEB897" w:rsidR="00514E42" w:rsidRDefault="0040784A" w:rsidP="00360562">
      <w:pPr>
        <w:pStyle w:val="a3"/>
        <w:spacing w:before="0" w:beforeAutospacing="0" w:after="0" w:afterAutospacing="0"/>
      </w:pPr>
      <w:r>
        <w:t>Ч</w:t>
      </w:r>
      <w:r w:rsidR="0063707B">
        <w:t xml:space="preserve">лены </w:t>
      </w:r>
      <w:r w:rsidR="003C0BFA">
        <w:t>Гор</w:t>
      </w:r>
      <w:r w:rsidR="0063707B">
        <w:t xml:space="preserve">одского </w:t>
      </w:r>
      <w:r w:rsidR="003C0BFA">
        <w:t>Совета</w:t>
      </w:r>
      <w:r w:rsidR="0063707B">
        <w:t xml:space="preserve"> при </w:t>
      </w:r>
      <w:proofErr w:type="gramStart"/>
      <w:r w:rsidR="0063707B">
        <w:t>палате</w:t>
      </w:r>
      <w:r>
        <w:t xml:space="preserve">, </w:t>
      </w:r>
      <w:r w:rsidR="003C0BFA">
        <w:t xml:space="preserve"> представители</w:t>
      </w:r>
      <w:proofErr w:type="gramEnd"/>
      <w:r w:rsidR="003C0BFA">
        <w:t xml:space="preserve"> администрации города</w:t>
      </w:r>
      <w:r w:rsidR="0063707B">
        <w:t>, городской Думы</w:t>
      </w:r>
      <w:r>
        <w:t>, СМИ</w:t>
      </w:r>
      <w:r w:rsidR="003C0BFA">
        <w:t>.</w:t>
      </w:r>
    </w:p>
    <w:p w14:paraId="750E4C1D" w14:textId="77777777" w:rsidR="00514E42" w:rsidRDefault="00514E42" w:rsidP="00360562">
      <w:pPr>
        <w:pStyle w:val="a3"/>
        <w:spacing w:before="0" w:beforeAutospacing="0" w:after="0" w:afterAutospacing="0"/>
      </w:pPr>
    </w:p>
    <w:p w14:paraId="728C2AD4" w14:textId="5D1A955F" w:rsidR="0040784A" w:rsidRDefault="0040784A" w:rsidP="00360562">
      <w:pPr>
        <w:pStyle w:val="a3"/>
        <w:spacing w:before="0" w:beforeAutospacing="0" w:after="0" w:afterAutospacing="0"/>
      </w:pPr>
      <w:r>
        <w:t>По вопросу кворума и утверждению повестки заседания Совета</w:t>
      </w:r>
    </w:p>
    <w:p w14:paraId="5FE14609" w14:textId="77777777" w:rsidR="0040784A" w:rsidRDefault="0040784A" w:rsidP="00360562">
      <w:pPr>
        <w:pStyle w:val="a3"/>
        <w:spacing w:before="0" w:beforeAutospacing="0" w:after="0" w:afterAutospacing="0"/>
      </w:pPr>
    </w:p>
    <w:p w14:paraId="5773ECD7" w14:textId="06540D25" w:rsidR="00800313" w:rsidRDefault="00800313" w:rsidP="00360562">
      <w:pPr>
        <w:pStyle w:val="a3"/>
        <w:spacing w:before="0" w:beforeAutospacing="0" w:after="0" w:afterAutospacing="0"/>
      </w:pPr>
      <w:r>
        <w:t>Слушали:</w:t>
      </w:r>
    </w:p>
    <w:p w14:paraId="1551E699" w14:textId="3943BA61" w:rsidR="00800313" w:rsidRDefault="00800313" w:rsidP="00360562">
      <w:pPr>
        <w:pStyle w:val="a3"/>
        <w:spacing w:before="0" w:beforeAutospacing="0" w:after="0" w:afterAutospacing="0"/>
      </w:pPr>
      <w:r>
        <w:t xml:space="preserve">Крузе Ю., </w:t>
      </w:r>
      <w:r w:rsidR="0040784A">
        <w:t xml:space="preserve">Митрофанова А., </w:t>
      </w:r>
      <w:r>
        <w:t>Попова Ю., Растеряева В., Скворцова С.</w:t>
      </w:r>
    </w:p>
    <w:p w14:paraId="1226FFEA" w14:textId="77777777" w:rsidR="00800313" w:rsidRDefault="00800313" w:rsidP="00360562">
      <w:pPr>
        <w:pStyle w:val="a3"/>
        <w:spacing w:before="0" w:beforeAutospacing="0" w:after="0" w:afterAutospacing="0"/>
      </w:pPr>
    </w:p>
    <w:p w14:paraId="5DEEAEAB" w14:textId="65D9B316" w:rsidR="00800313" w:rsidRDefault="00800313" w:rsidP="00360562">
      <w:pPr>
        <w:pStyle w:val="a3"/>
        <w:spacing w:before="0" w:beforeAutospacing="0" w:after="0" w:afterAutospacing="0"/>
      </w:pPr>
      <w:r>
        <w:t>Решили</w:t>
      </w:r>
      <w:r w:rsidR="0063707B">
        <w:t>:</w:t>
      </w:r>
    </w:p>
    <w:p w14:paraId="28AFCAA3" w14:textId="1A261E1C" w:rsidR="00800313" w:rsidRDefault="00800313" w:rsidP="00360562">
      <w:pPr>
        <w:pStyle w:val="a3"/>
        <w:spacing w:before="0" w:beforeAutospacing="0" w:after="0" w:afterAutospacing="0"/>
      </w:pPr>
      <w:r>
        <w:t>- Утвердить</w:t>
      </w:r>
      <w:r w:rsidR="0063707B">
        <w:t xml:space="preserve"> </w:t>
      </w:r>
      <w:proofErr w:type="gramStart"/>
      <w:r w:rsidR="0063707B">
        <w:t xml:space="preserve">следующую </w:t>
      </w:r>
      <w:r>
        <w:t xml:space="preserve"> повестку</w:t>
      </w:r>
      <w:proofErr w:type="gramEnd"/>
      <w:r>
        <w:t xml:space="preserve"> заседания:</w:t>
      </w:r>
    </w:p>
    <w:p w14:paraId="6686FD65" w14:textId="77777777" w:rsidR="00800313" w:rsidRPr="00360562" w:rsidRDefault="00800313" w:rsidP="00360562">
      <w:pPr>
        <w:pStyle w:val="a3"/>
        <w:spacing w:before="0" w:beforeAutospacing="0" w:after="0" w:afterAutospacing="0"/>
      </w:pPr>
    </w:p>
    <w:p w14:paraId="40EABAFF" w14:textId="530D7C85" w:rsidR="00354998" w:rsidRPr="00360562" w:rsidRDefault="00354998" w:rsidP="00360562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360562">
        <w:t xml:space="preserve">Заявление Ю. Попова о неэтичном поведении членов Палаты </w:t>
      </w:r>
      <w:proofErr w:type="spellStart"/>
      <w:r w:rsidRPr="00360562">
        <w:t>П</w:t>
      </w:r>
      <w:r w:rsidR="00800313">
        <w:t>ермякова</w:t>
      </w:r>
      <w:proofErr w:type="spellEnd"/>
      <w:r w:rsidR="00800313">
        <w:t xml:space="preserve"> Р.   и Митрофанова А.</w:t>
      </w:r>
    </w:p>
    <w:p w14:paraId="007029BA" w14:textId="77777777" w:rsidR="005565F5" w:rsidRPr="00360562" w:rsidRDefault="005565F5" w:rsidP="00360562">
      <w:pPr>
        <w:pStyle w:val="a3"/>
        <w:spacing w:before="0" w:beforeAutospacing="0" w:after="0" w:afterAutospacing="0"/>
        <w:ind w:left="426"/>
        <w:jc w:val="both"/>
      </w:pPr>
    </w:p>
    <w:p w14:paraId="1F0B5B92" w14:textId="4AE1FFC8" w:rsidR="00360562" w:rsidRDefault="00360562" w:rsidP="00360562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60562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членов Палаты Зарембы А., Митрофанова А., </w:t>
      </w:r>
      <w:r w:rsidR="00800313">
        <w:rPr>
          <w:rFonts w:ascii="Times New Roman" w:hAnsi="Times New Roman" w:cs="Times New Roman"/>
          <w:sz w:val="24"/>
          <w:szCs w:val="24"/>
          <w:lang w:eastAsia="ru-RU"/>
        </w:rPr>
        <w:t xml:space="preserve">Пашинина П., </w:t>
      </w:r>
      <w:proofErr w:type="spellStart"/>
      <w:r w:rsidR="00800313">
        <w:rPr>
          <w:rFonts w:ascii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 w:rsidR="00800313">
        <w:rPr>
          <w:rFonts w:ascii="Times New Roman" w:hAnsi="Times New Roman" w:cs="Times New Roman"/>
          <w:sz w:val="24"/>
          <w:szCs w:val="24"/>
          <w:lang w:eastAsia="ru-RU"/>
        </w:rPr>
        <w:t xml:space="preserve"> Р.</w:t>
      </w:r>
      <w:r w:rsidRPr="0036056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355EE1E" w14:textId="77777777" w:rsidR="00800313" w:rsidRPr="00800313" w:rsidRDefault="00800313" w:rsidP="0080031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61A723" w14:textId="77777777" w:rsidR="00800313" w:rsidRPr="00360562" w:rsidRDefault="00800313" w:rsidP="00800313">
      <w:pPr>
        <w:pStyle w:val="a4"/>
        <w:spacing w:after="0" w:line="240" w:lineRule="auto"/>
        <w:ind w:left="502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5D4DFB" w14:textId="476ECE76" w:rsidR="00360562" w:rsidRDefault="00360562" w:rsidP="00360562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60562">
        <w:rPr>
          <w:rFonts w:ascii="Times New Roman" w:hAnsi="Times New Roman" w:cs="Times New Roman"/>
          <w:sz w:val="24"/>
          <w:szCs w:val="24"/>
          <w:lang w:eastAsia="ru-RU"/>
        </w:rPr>
        <w:t>-  </w:t>
      </w:r>
      <w:r w:rsidR="00800313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360562">
        <w:rPr>
          <w:rFonts w:ascii="Times New Roman" w:hAnsi="Times New Roman" w:cs="Times New Roman"/>
          <w:sz w:val="24"/>
          <w:szCs w:val="24"/>
          <w:lang w:eastAsia="ru-RU"/>
        </w:rPr>
        <w:t>результатах независимого расследования группы членов Палаты по ситуации вокруг сквера «Памяти погибших милиционеров» по </w:t>
      </w:r>
      <w:proofErr w:type="spellStart"/>
      <w:r w:rsidRPr="00360562">
        <w:rPr>
          <w:rFonts w:ascii="Times New Roman" w:hAnsi="Times New Roman" w:cs="Times New Roman"/>
          <w:sz w:val="24"/>
          <w:szCs w:val="24"/>
          <w:lang w:eastAsia="ru-RU"/>
        </w:rPr>
        <w:t>ул.Прыгунова</w:t>
      </w:r>
      <w:proofErr w:type="spellEnd"/>
      <w:r w:rsidRPr="00360562">
        <w:rPr>
          <w:rFonts w:ascii="Times New Roman" w:hAnsi="Times New Roman" w:cs="Times New Roman"/>
          <w:sz w:val="24"/>
          <w:szCs w:val="24"/>
          <w:lang w:eastAsia="ru-RU"/>
        </w:rPr>
        <w:t>; </w:t>
      </w:r>
    </w:p>
    <w:p w14:paraId="4D4D1BC0" w14:textId="77777777" w:rsidR="00800313" w:rsidRPr="00360562" w:rsidRDefault="00800313" w:rsidP="00360562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10459C" w14:textId="57193DB8" w:rsidR="00360562" w:rsidRDefault="00800313" w:rsidP="00360562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360562" w:rsidRPr="00360562">
        <w:rPr>
          <w:rFonts w:ascii="Times New Roman" w:hAnsi="Times New Roman" w:cs="Times New Roman"/>
          <w:sz w:val="24"/>
          <w:szCs w:val="24"/>
          <w:lang w:eastAsia="ru-RU"/>
        </w:rPr>
        <w:t> созыве Комиссии по этике для оценки действий и заявлений членов Общественной палаты М. Поповой и Ю. Попова, повлёкших значительный вре</w:t>
      </w:r>
      <w:r w:rsidR="00360562">
        <w:rPr>
          <w:rFonts w:ascii="Times New Roman" w:hAnsi="Times New Roman" w:cs="Times New Roman"/>
          <w:sz w:val="24"/>
          <w:szCs w:val="24"/>
          <w:lang w:eastAsia="ru-RU"/>
        </w:rPr>
        <w:t>д репутации Общественной палаты;</w:t>
      </w:r>
    </w:p>
    <w:p w14:paraId="222E7689" w14:textId="77777777" w:rsidR="00800313" w:rsidRPr="00360562" w:rsidRDefault="00800313" w:rsidP="00360562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754D9E" w14:textId="19F7055C" w:rsidR="00360562" w:rsidRDefault="00360562" w:rsidP="00360562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6056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0031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C1641">
        <w:rPr>
          <w:rFonts w:ascii="Times New Roman" w:hAnsi="Times New Roman" w:cs="Times New Roman"/>
          <w:sz w:val="24"/>
          <w:szCs w:val="24"/>
          <w:lang w:eastAsia="ru-RU"/>
        </w:rPr>
        <w:t xml:space="preserve"> включении вопроса об</w:t>
      </w:r>
      <w:r w:rsidRPr="00360562">
        <w:rPr>
          <w:rFonts w:ascii="Times New Roman" w:hAnsi="Times New Roman" w:cs="Times New Roman"/>
          <w:sz w:val="24"/>
          <w:szCs w:val="24"/>
          <w:lang w:eastAsia="ru-RU"/>
        </w:rPr>
        <w:t xml:space="preserve"> аннулировании результатов голосования по шестому вопросу протокола заседания Палаты от 31 января 2019 года в связи с вскрывшимися фактами и грубым нарушением Регламента Общественной палаты</w:t>
      </w:r>
      <w:r w:rsidR="004C1641">
        <w:rPr>
          <w:rFonts w:ascii="Times New Roman" w:hAnsi="Times New Roman" w:cs="Times New Roman"/>
          <w:sz w:val="24"/>
          <w:szCs w:val="24"/>
          <w:lang w:eastAsia="ru-RU"/>
        </w:rPr>
        <w:t xml:space="preserve"> в повестку заседания Палаты в апреле 2019г</w:t>
      </w:r>
      <w:r w:rsidRPr="003605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C169D0F" w14:textId="77777777" w:rsidR="00360562" w:rsidRPr="00360562" w:rsidRDefault="00360562" w:rsidP="00360562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D7B92E" w14:textId="61FD0252" w:rsidR="00354998" w:rsidRPr="00360562" w:rsidRDefault="00354998" w:rsidP="00360562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360562">
        <w:t xml:space="preserve">Об утверждении формы </w:t>
      </w:r>
      <w:proofErr w:type="gramStart"/>
      <w:r w:rsidRPr="00360562">
        <w:t>проведения</w:t>
      </w:r>
      <w:r w:rsidR="0063707B">
        <w:t xml:space="preserve">, </w:t>
      </w:r>
      <w:r w:rsidR="00C574D2">
        <w:t xml:space="preserve"> места</w:t>
      </w:r>
      <w:proofErr w:type="gramEnd"/>
      <w:r w:rsidRPr="00360562">
        <w:t xml:space="preserve"> и повестки заседания Палаты 2</w:t>
      </w:r>
      <w:r w:rsidR="00800313">
        <w:t>2</w:t>
      </w:r>
      <w:r w:rsidRPr="00360562">
        <w:t xml:space="preserve"> апреля 2019 г.</w:t>
      </w:r>
    </w:p>
    <w:p w14:paraId="69FD6C94" w14:textId="77777777" w:rsidR="005565F5" w:rsidRPr="00360562" w:rsidRDefault="005565F5" w:rsidP="00360562">
      <w:pPr>
        <w:pStyle w:val="a3"/>
        <w:spacing w:before="0" w:beforeAutospacing="0" w:after="0" w:afterAutospacing="0"/>
        <w:ind w:firstLine="426"/>
        <w:jc w:val="both"/>
      </w:pPr>
    </w:p>
    <w:p w14:paraId="09789E3B" w14:textId="67F4D504" w:rsidR="00354998" w:rsidRPr="00360562" w:rsidRDefault="00354998" w:rsidP="00360562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360562">
        <w:t>Об участии Палаты  и ее членов в городском субботнике в апреле 2019 .</w:t>
      </w:r>
    </w:p>
    <w:p w14:paraId="3A3B69D2" w14:textId="77777777" w:rsidR="005565F5" w:rsidRPr="00360562" w:rsidRDefault="005565F5" w:rsidP="00360562">
      <w:pPr>
        <w:pStyle w:val="a3"/>
        <w:spacing w:before="0" w:beforeAutospacing="0" w:after="0" w:afterAutospacing="0"/>
        <w:ind w:left="426"/>
        <w:jc w:val="both"/>
      </w:pPr>
    </w:p>
    <w:p w14:paraId="51425540" w14:textId="78CD6425" w:rsidR="00354998" w:rsidRPr="00360562" w:rsidRDefault="00354998" w:rsidP="00360562">
      <w:pPr>
        <w:pStyle w:val="a3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360562">
        <w:t>Разное:</w:t>
      </w:r>
    </w:p>
    <w:p w14:paraId="754E08BA" w14:textId="1108B43D" w:rsidR="00417603" w:rsidRPr="00360562" w:rsidRDefault="00417603" w:rsidP="00360562">
      <w:pPr>
        <w:pStyle w:val="a3"/>
        <w:numPr>
          <w:ilvl w:val="1"/>
          <w:numId w:val="5"/>
        </w:numPr>
        <w:spacing w:before="0" w:beforeAutospacing="0" w:after="0" w:afterAutospacing="0"/>
        <w:jc w:val="both"/>
      </w:pPr>
      <w:r w:rsidRPr="00360562">
        <w:lastRenderedPageBreak/>
        <w:t xml:space="preserve">О рассмотрении письма от рабочей группы </w:t>
      </w:r>
      <w:r w:rsidR="00C71253" w:rsidRPr="00360562">
        <w:t xml:space="preserve"> ТОС</w:t>
      </w:r>
      <w:r w:rsidRPr="00360562">
        <w:t xml:space="preserve"> по пандусам.</w:t>
      </w:r>
    </w:p>
    <w:p w14:paraId="498AA59D" w14:textId="19E1F5CF" w:rsidR="00417603" w:rsidRPr="00360562" w:rsidRDefault="00354998" w:rsidP="00800313">
      <w:pPr>
        <w:pStyle w:val="a3"/>
        <w:numPr>
          <w:ilvl w:val="1"/>
          <w:numId w:val="5"/>
        </w:numPr>
        <w:spacing w:before="0" w:beforeAutospacing="0" w:after="0" w:afterAutospacing="0"/>
        <w:ind w:left="426" w:hanging="426"/>
        <w:jc w:val="both"/>
      </w:pPr>
      <w:r w:rsidRPr="00360562">
        <w:t>Сообщение о формировании подгруппы «Дом дружбы»</w:t>
      </w:r>
      <w:r w:rsidR="00800313">
        <w:t xml:space="preserve"> в рабочей группе «Дружелюбный Нижний»</w:t>
      </w:r>
      <w:r w:rsidR="00417603" w:rsidRPr="00360562">
        <w:t>.</w:t>
      </w:r>
    </w:p>
    <w:p w14:paraId="2606E948" w14:textId="43D130E8" w:rsidR="008D2016" w:rsidRPr="00360562" w:rsidRDefault="00A8116D" w:rsidP="00360562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016" w:rsidRPr="00360562">
        <w:rPr>
          <w:rFonts w:ascii="Times New Roman" w:hAnsi="Times New Roman" w:cs="Times New Roman"/>
          <w:sz w:val="24"/>
          <w:szCs w:val="24"/>
        </w:rPr>
        <w:t>Подготовка проектов ответов на письма и о</w:t>
      </w:r>
      <w:r w:rsidR="00C71253" w:rsidRPr="00360562">
        <w:rPr>
          <w:rFonts w:ascii="Times New Roman" w:hAnsi="Times New Roman" w:cs="Times New Roman"/>
          <w:sz w:val="24"/>
          <w:szCs w:val="24"/>
        </w:rPr>
        <w:t>бращения в палату</w:t>
      </w:r>
      <w:r w:rsidR="008D2016" w:rsidRPr="00360562">
        <w:rPr>
          <w:rFonts w:ascii="Times New Roman" w:hAnsi="Times New Roman" w:cs="Times New Roman"/>
          <w:sz w:val="24"/>
          <w:szCs w:val="24"/>
        </w:rPr>
        <w:t>.</w:t>
      </w:r>
    </w:p>
    <w:p w14:paraId="5A74D378" w14:textId="27350F1C" w:rsidR="00800313" w:rsidRDefault="00DB6D3C" w:rsidP="00360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00313">
        <w:rPr>
          <w:rFonts w:ascii="Times New Roman" w:hAnsi="Times New Roman" w:cs="Times New Roman"/>
          <w:sz w:val="24"/>
          <w:szCs w:val="24"/>
        </w:rPr>
        <w:t>олосовали: за «1</w:t>
      </w:r>
      <w:r w:rsidR="0040784A">
        <w:rPr>
          <w:rFonts w:ascii="Times New Roman" w:hAnsi="Times New Roman" w:cs="Times New Roman"/>
          <w:sz w:val="24"/>
          <w:szCs w:val="24"/>
        </w:rPr>
        <w:t>4</w:t>
      </w:r>
      <w:r w:rsidR="00800313">
        <w:rPr>
          <w:rFonts w:ascii="Times New Roman" w:hAnsi="Times New Roman" w:cs="Times New Roman"/>
          <w:sz w:val="24"/>
          <w:szCs w:val="24"/>
        </w:rPr>
        <w:t>», воздержались «0», против «0»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3225B9" w14:textId="77777777" w:rsidR="000377A9" w:rsidRDefault="000377A9" w:rsidP="00360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21FC12" w14:textId="77777777" w:rsidR="000377A9" w:rsidRDefault="000377A9" w:rsidP="000377A9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  <w:r w:rsidRPr="004135EA">
        <w:rPr>
          <w:b/>
          <w:sz w:val="28"/>
          <w:szCs w:val="28"/>
        </w:rPr>
        <w:t xml:space="preserve"> заседания:</w:t>
      </w:r>
    </w:p>
    <w:p w14:paraId="2942F4C4" w14:textId="77777777" w:rsidR="00800313" w:rsidRDefault="00800313" w:rsidP="00360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51F0CD" w14:textId="77777777" w:rsidR="000377A9" w:rsidRDefault="000377A9" w:rsidP="000377A9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360562">
        <w:t xml:space="preserve">Заявление Ю. Попова о неэтичном поведении членов Палаты </w:t>
      </w:r>
      <w:proofErr w:type="spellStart"/>
      <w:r w:rsidRPr="00360562">
        <w:t>П</w:t>
      </w:r>
      <w:r>
        <w:t>ермякова</w:t>
      </w:r>
      <w:proofErr w:type="spellEnd"/>
      <w:r>
        <w:t xml:space="preserve"> Р.   и Митрофанова А.</w:t>
      </w:r>
    </w:p>
    <w:p w14:paraId="4D41AE7D" w14:textId="77777777" w:rsidR="000377A9" w:rsidRDefault="000377A9" w:rsidP="000377A9">
      <w:pPr>
        <w:pStyle w:val="a3"/>
        <w:spacing w:before="0" w:beforeAutospacing="0" w:after="0" w:afterAutospacing="0"/>
        <w:jc w:val="both"/>
      </w:pPr>
    </w:p>
    <w:p w14:paraId="6BCFCADF" w14:textId="69852048" w:rsidR="000377A9" w:rsidRDefault="000377A9" w:rsidP="000377A9">
      <w:pPr>
        <w:pStyle w:val="a3"/>
        <w:spacing w:before="0" w:beforeAutospacing="0" w:after="0" w:afterAutospacing="0"/>
        <w:jc w:val="both"/>
      </w:pPr>
      <w:r>
        <w:t xml:space="preserve">Слушали: Попова Ю., Крузе Ю., Митрофанова А., Растеряева В., Скворцова С., </w:t>
      </w:r>
      <w:proofErr w:type="spellStart"/>
      <w:r>
        <w:t>Каюмова</w:t>
      </w:r>
      <w:proofErr w:type="spellEnd"/>
      <w:r>
        <w:t xml:space="preserve"> А.</w:t>
      </w:r>
      <w:r w:rsidR="001A5842">
        <w:t>, Пономаренко Р., Пашинина П., Заремба А.</w:t>
      </w:r>
      <w:r w:rsidR="0029592E">
        <w:t xml:space="preserve">, </w:t>
      </w:r>
      <w:proofErr w:type="spellStart"/>
      <w:r w:rsidR="0029592E">
        <w:t>Катамашвили</w:t>
      </w:r>
      <w:proofErr w:type="spellEnd"/>
      <w:r w:rsidR="0029592E">
        <w:t xml:space="preserve"> В.</w:t>
      </w:r>
    </w:p>
    <w:p w14:paraId="3FBAF818" w14:textId="77777777" w:rsidR="000377A9" w:rsidRDefault="000377A9" w:rsidP="000377A9">
      <w:pPr>
        <w:pStyle w:val="a3"/>
        <w:spacing w:before="0" w:beforeAutospacing="0" w:after="0" w:afterAutospacing="0"/>
        <w:jc w:val="both"/>
      </w:pPr>
    </w:p>
    <w:p w14:paraId="373D8EE1" w14:textId="77777777" w:rsidR="00DB6D3C" w:rsidRPr="001A5842" w:rsidRDefault="00DB6D3C" w:rsidP="00DB6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 за «9», воздержались «3», против «2».</w:t>
      </w:r>
    </w:p>
    <w:p w14:paraId="79BBDAD6" w14:textId="1527A7EF" w:rsidR="000377A9" w:rsidRDefault="000377A9" w:rsidP="000377A9">
      <w:pPr>
        <w:pStyle w:val="a3"/>
        <w:spacing w:before="0" w:beforeAutospacing="0" w:after="0" w:afterAutospacing="0"/>
        <w:jc w:val="both"/>
      </w:pPr>
      <w:r>
        <w:t>Решили:</w:t>
      </w:r>
    </w:p>
    <w:p w14:paraId="36C7417A" w14:textId="2D7DAEF6" w:rsidR="000377A9" w:rsidRDefault="000377A9" w:rsidP="000377A9">
      <w:pPr>
        <w:pStyle w:val="a3"/>
        <w:spacing w:before="0" w:beforeAutospacing="0" w:after="0" w:afterAutospacing="0"/>
        <w:jc w:val="both"/>
      </w:pPr>
      <w:r>
        <w:t>- Заявление принять к сведению.</w:t>
      </w:r>
    </w:p>
    <w:p w14:paraId="2D6241A9" w14:textId="77777777" w:rsidR="000377A9" w:rsidRDefault="000377A9" w:rsidP="000377A9">
      <w:pPr>
        <w:pStyle w:val="a3"/>
        <w:spacing w:before="0" w:beforeAutospacing="0" w:after="0" w:afterAutospacing="0"/>
        <w:jc w:val="both"/>
      </w:pPr>
    </w:p>
    <w:p w14:paraId="55768452" w14:textId="77777777" w:rsidR="003C0BFA" w:rsidRPr="00360562" w:rsidRDefault="003C0BFA" w:rsidP="003C0BFA">
      <w:pPr>
        <w:pStyle w:val="a3"/>
        <w:spacing w:before="0" w:beforeAutospacing="0" w:after="0" w:afterAutospacing="0"/>
        <w:jc w:val="both"/>
      </w:pPr>
    </w:p>
    <w:p w14:paraId="36FB47C2" w14:textId="77777777" w:rsidR="000377A9" w:rsidRDefault="000377A9" w:rsidP="000377A9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60562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членов Палаты Зарембы А., Митрофанова А.,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Пашинина П.,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</w:t>
      </w:r>
      <w:r w:rsidRPr="0036056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0FCA7CE" w14:textId="77777777" w:rsidR="000377A9" w:rsidRPr="00800313" w:rsidRDefault="000377A9" w:rsidP="000377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345681" w14:textId="6F7C93AA" w:rsidR="0029592E" w:rsidRDefault="001A5842" w:rsidP="000377A9">
      <w:pPr>
        <w:pStyle w:val="a4"/>
        <w:spacing w:after="0" w:line="240" w:lineRule="auto"/>
        <w:ind w:left="502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Слушали: </w:t>
      </w:r>
      <w:proofErr w:type="spellStart"/>
      <w:r w:rsidR="0063707B">
        <w:rPr>
          <w:rFonts w:ascii="Times New Roman" w:hAnsi="Times New Roman" w:cs="Times New Roman"/>
          <w:sz w:val="24"/>
          <w:szCs w:val="24"/>
          <w:lang w:eastAsia="ru-RU"/>
        </w:rPr>
        <w:t>Лешкова</w:t>
      </w:r>
      <w:proofErr w:type="spellEnd"/>
      <w:r w:rsidR="0063707B">
        <w:rPr>
          <w:rFonts w:ascii="Times New Roman" w:hAnsi="Times New Roman" w:cs="Times New Roman"/>
          <w:sz w:val="24"/>
          <w:szCs w:val="24"/>
          <w:lang w:eastAsia="ru-RU"/>
        </w:rPr>
        <w:t xml:space="preserve"> Н., </w:t>
      </w:r>
      <w:r w:rsidRPr="001A5842">
        <w:rPr>
          <w:rFonts w:ascii="Times New Roman" w:hAnsi="Times New Roman" w:cs="Times New Roman"/>
          <w:sz w:val="24"/>
          <w:szCs w:val="24"/>
          <w:lang w:eastAsia="ru-RU"/>
        </w:rPr>
        <w:t xml:space="preserve">Крузе Ю., Митрофанова А., Растеряева В., Скворцова С., </w:t>
      </w:r>
      <w:proofErr w:type="spellStart"/>
      <w:r w:rsidRPr="001A5842">
        <w:rPr>
          <w:rFonts w:ascii="Times New Roman" w:hAnsi="Times New Roman" w:cs="Times New Roman"/>
          <w:sz w:val="24"/>
          <w:szCs w:val="24"/>
          <w:lang w:eastAsia="ru-RU"/>
        </w:rPr>
        <w:t>Каюмова</w:t>
      </w:r>
      <w:proofErr w:type="spellEnd"/>
      <w:r w:rsidRPr="001A5842">
        <w:rPr>
          <w:rFonts w:ascii="Times New Roman" w:hAnsi="Times New Roman" w:cs="Times New Roman"/>
          <w:sz w:val="24"/>
          <w:szCs w:val="24"/>
          <w:lang w:eastAsia="ru-RU"/>
        </w:rPr>
        <w:t xml:space="preserve"> А., Пономаренко Р., Пашинина П., Заремба А.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A5842">
        <w:rPr>
          <w:rFonts w:ascii="Times New Roman" w:hAnsi="Times New Roman" w:cs="Times New Roman"/>
          <w:sz w:val="24"/>
          <w:szCs w:val="24"/>
          <w:lang w:eastAsia="ru-RU"/>
        </w:rPr>
        <w:t xml:space="preserve"> Попова Ю.,</w:t>
      </w:r>
      <w:r w:rsidR="0029592E">
        <w:rPr>
          <w:rFonts w:ascii="Times New Roman" w:hAnsi="Times New Roman" w:cs="Times New Roman"/>
          <w:sz w:val="24"/>
          <w:szCs w:val="24"/>
          <w:lang w:eastAsia="ru-RU"/>
        </w:rPr>
        <w:t xml:space="preserve"> Попову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М., Филатов</w:t>
      </w:r>
      <w:r w:rsidR="0029592E">
        <w:rPr>
          <w:rFonts w:ascii="Times New Roman" w:hAnsi="Times New Roman" w:cs="Times New Roman"/>
          <w:sz w:val="24"/>
          <w:szCs w:val="24"/>
          <w:lang w:eastAsia="ru-RU"/>
        </w:rPr>
        <w:t>а Р., Воронову Л., Богомолову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</w:t>
      </w:r>
      <w:r w:rsidR="0029592E">
        <w:rPr>
          <w:rFonts w:ascii="Times New Roman" w:hAnsi="Times New Roman" w:cs="Times New Roman"/>
          <w:sz w:val="24"/>
          <w:szCs w:val="24"/>
          <w:lang w:eastAsia="ru-RU"/>
        </w:rPr>
        <w:t xml:space="preserve">, Иванова М., </w:t>
      </w:r>
      <w:proofErr w:type="spellStart"/>
      <w:r w:rsidR="0029592E">
        <w:rPr>
          <w:rFonts w:ascii="Times New Roman" w:hAnsi="Times New Roman" w:cs="Times New Roman"/>
          <w:sz w:val="24"/>
          <w:szCs w:val="24"/>
          <w:lang w:eastAsia="ru-RU"/>
        </w:rPr>
        <w:t>Нигматзянова</w:t>
      </w:r>
      <w:proofErr w:type="spellEnd"/>
      <w:r w:rsidR="0029592E">
        <w:rPr>
          <w:rFonts w:ascii="Times New Roman" w:hAnsi="Times New Roman" w:cs="Times New Roman"/>
          <w:sz w:val="24"/>
          <w:szCs w:val="24"/>
          <w:lang w:eastAsia="ru-RU"/>
        </w:rPr>
        <w:t xml:space="preserve"> Р., </w:t>
      </w:r>
      <w:proofErr w:type="spellStart"/>
      <w:r w:rsidR="0029592E">
        <w:rPr>
          <w:rFonts w:ascii="Times New Roman" w:hAnsi="Times New Roman" w:cs="Times New Roman"/>
          <w:sz w:val="24"/>
          <w:szCs w:val="24"/>
          <w:lang w:eastAsia="ru-RU"/>
        </w:rPr>
        <w:t>Маркееву</w:t>
      </w:r>
      <w:proofErr w:type="spellEnd"/>
      <w:r w:rsidR="0029592E">
        <w:rPr>
          <w:rFonts w:ascii="Times New Roman" w:hAnsi="Times New Roman" w:cs="Times New Roman"/>
          <w:sz w:val="24"/>
          <w:szCs w:val="24"/>
          <w:lang w:eastAsia="ru-RU"/>
        </w:rPr>
        <w:t xml:space="preserve"> Л., Муромцеву Г.</w:t>
      </w:r>
      <w:proofErr w:type="gramStart"/>
      <w:r w:rsidR="0029592E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29592E">
        <w:rPr>
          <w:rFonts w:ascii="Times New Roman" w:hAnsi="Times New Roman" w:cs="Times New Roman"/>
          <w:sz w:val="24"/>
          <w:szCs w:val="24"/>
          <w:lang w:eastAsia="ru-RU"/>
        </w:rPr>
        <w:t>Гонову</w:t>
      </w:r>
      <w:proofErr w:type="spellEnd"/>
      <w:proofErr w:type="gramEnd"/>
      <w:r w:rsidR="0029592E">
        <w:rPr>
          <w:rFonts w:ascii="Times New Roman" w:hAnsi="Times New Roman" w:cs="Times New Roman"/>
          <w:sz w:val="24"/>
          <w:szCs w:val="24"/>
          <w:lang w:eastAsia="ru-RU"/>
        </w:rPr>
        <w:t xml:space="preserve"> С.</w:t>
      </w:r>
    </w:p>
    <w:p w14:paraId="39C7377A" w14:textId="77777777" w:rsidR="001A5842" w:rsidRPr="00360562" w:rsidRDefault="001A5842" w:rsidP="000377A9">
      <w:pPr>
        <w:pStyle w:val="a4"/>
        <w:spacing w:after="0" w:line="240" w:lineRule="auto"/>
        <w:ind w:left="502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16A91B" w14:textId="2BF548A5" w:rsidR="000377A9" w:rsidRDefault="000377A9" w:rsidP="000377A9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60562">
        <w:rPr>
          <w:rFonts w:ascii="Times New Roman" w:hAnsi="Times New Roman" w:cs="Times New Roman"/>
          <w:sz w:val="24"/>
          <w:szCs w:val="24"/>
          <w:lang w:eastAsia="ru-RU"/>
        </w:rPr>
        <w:t>- 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360562">
        <w:rPr>
          <w:rFonts w:ascii="Times New Roman" w:hAnsi="Times New Roman" w:cs="Times New Roman"/>
          <w:sz w:val="24"/>
          <w:szCs w:val="24"/>
          <w:lang w:eastAsia="ru-RU"/>
        </w:rPr>
        <w:t>результатах независимого расследования группы членов Палаты по ситуации вокруг сквера «Памяти погибших милиционеров» по ул.</w:t>
      </w:r>
      <w:r w:rsidR="006370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562">
        <w:rPr>
          <w:rFonts w:ascii="Times New Roman" w:hAnsi="Times New Roman" w:cs="Times New Roman"/>
          <w:sz w:val="24"/>
          <w:szCs w:val="24"/>
          <w:lang w:eastAsia="ru-RU"/>
        </w:rPr>
        <w:t>Прыгунова</w:t>
      </w:r>
      <w:proofErr w:type="spellEnd"/>
      <w:r w:rsidRPr="00360562">
        <w:rPr>
          <w:rFonts w:ascii="Times New Roman" w:hAnsi="Times New Roman" w:cs="Times New Roman"/>
          <w:sz w:val="24"/>
          <w:szCs w:val="24"/>
          <w:lang w:eastAsia="ru-RU"/>
        </w:rPr>
        <w:t>; </w:t>
      </w:r>
    </w:p>
    <w:p w14:paraId="63623E35" w14:textId="77777777" w:rsidR="000377A9" w:rsidRDefault="000377A9" w:rsidP="000377A9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EE2835" w14:textId="4DC0D9D5" w:rsidR="001A5842" w:rsidRDefault="001A5842" w:rsidP="000377A9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решили: </w:t>
      </w:r>
    </w:p>
    <w:p w14:paraId="7AB6B168" w14:textId="7C32F9BC" w:rsidR="001A5842" w:rsidRDefault="0063707B" w:rsidP="000377A9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0784A">
        <w:rPr>
          <w:rFonts w:ascii="Times New Roman" w:hAnsi="Times New Roman" w:cs="Times New Roman"/>
          <w:sz w:val="24"/>
          <w:szCs w:val="24"/>
          <w:lang w:eastAsia="ru-RU"/>
        </w:rPr>
        <w:t>Инициативной группе членов Палаты 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аправить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1A5842" w:rsidRPr="00360562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1A5842" w:rsidRPr="00360562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ситуации вокруг сквера «Памяти погибших милиционеров» по ул.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5842" w:rsidRPr="00360562">
        <w:rPr>
          <w:rFonts w:ascii="Times New Roman" w:hAnsi="Times New Roman" w:cs="Times New Roman"/>
          <w:sz w:val="24"/>
          <w:szCs w:val="24"/>
          <w:lang w:eastAsia="ru-RU"/>
        </w:rPr>
        <w:t>Прыгунова</w:t>
      </w:r>
      <w:proofErr w:type="spellEnd"/>
      <w:r w:rsidR="001A5842">
        <w:rPr>
          <w:rFonts w:ascii="Times New Roman" w:hAnsi="Times New Roman" w:cs="Times New Roman"/>
          <w:sz w:val="24"/>
          <w:szCs w:val="24"/>
          <w:lang w:eastAsia="ru-RU"/>
        </w:rPr>
        <w:t xml:space="preserve"> с приложениями  членам Палаты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C2D7A37" w14:textId="77777777" w:rsidR="001A5842" w:rsidRDefault="001A5842" w:rsidP="000377A9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7FA890" w14:textId="3199E229" w:rsidR="001A5842" w:rsidRPr="001A5842" w:rsidRDefault="001A5842" w:rsidP="001A5842">
      <w:pPr>
        <w:pStyle w:val="a4"/>
        <w:spacing w:after="0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A5842">
        <w:rPr>
          <w:rFonts w:ascii="Times New Roman" w:hAnsi="Times New Roman" w:cs="Times New Roman"/>
          <w:sz w:val="24"/>
          <w:szCs w:val="24"/>
          <w:lang w:eastAsia="ru-RU"/>
        </w:rPr>
        <w:t>проголосовали: за «</w:t>
      </w:r>
      <w:r w:rsidR="0040784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A5842">
        <w:rPr>
          <w:rFonts w:ascii="Times New Roman" w:hAnsi="Times New Roman" w:cs="Times New Roman"/>
          <w:sz w:val="24"/>
          <w:szCs w:val="24"/>
          <w:lang w:eastAsia="ru-RU"/>
        </w:rPr>
        <w:t>», воздержались «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A5842">
        <w:rPr>
          <w:rFonts w:ascii="Times New Roman" w:hAnsi="Times New Roman" w:cs="Times New Roman"/>
          <w:sz w:val="24"/>
          <w:szCs w:val="24"/>
          <w:lang w:eastAsia="ru-RU"/>
        </w:rPr>
        <w:t>», против «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A584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370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0957A88" w14:textId="77777777" w:rsidR="001A5842" w:rsidRDefault="001A5842" w:rsidP="000377A9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F96972" w14:textId="77777777" w:rsidR="000377A9" w:rsidRDefault="000377A9" w:rsidP="000377A9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360562">
        <w:rPr>
          <w:rFonts w:ascii="Times New Roman" w:hAnsi="Times New Roman" w:cs="Times New Roman"/>
          <w:sz w:val="24"/>
          <w:szCs w:val="24"/>
          <w:lang w:eastAsia="ru-RU"/>
        </w:rPr>
        <w:t> созыве Комиссии по этике для оценки действий и заявлений членов Общественной палаты М. Поповой и Ю. Попова, повлёкших значительный вре</w:t>
      </w:r>
      <w:r>
        <w:rPr>
          <w:rFonts w:ascii="Times New Roman" w:hAnsi="Times New Roman" w:cs="Times New Roman"/>
          <w:sz w:val="24"/>
          <w:szCs w:val="24"/>
          <w:lang w:eastAsia="ru-RU"/>
        </w:rPr>
        <w:t>д репутации Общественной палаты;</w:t>
      </w:r>
    </w:p>
    <w:p w14:paraId="0B99606C" w14:textId="77777777" w:rsidR="001A5842" w:rsidRDefault="001A5842" w:rsidP="000377A9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14D2FE" w14:textId="68ED2884" w:rsidR="001A5842" w:rsidRDefault="001A5842" w:rsidP="000377A9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решили:</w:t>
      </w:r>
    </w:p>
    <w:p w14:paraId="37EF0DB2" w14:textId="7651F17A" w:rsidR="001A5842" w:rsidRDefault="001A5842" w:rsidP="000377A9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Включить вопрос о Комиссии по этике, принципах ее </w:t>
      </w:r>
      <w:r w:rsidR="004C1641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создания и разработке Положения, а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формировании</w:t>
      </w:r>
      <w:r w:rsidR="004078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784A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проектной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группы в повестку заседания Палаты в апреле 2019 г.</w:t>
      </w:r>
      <w:r w:rsidR="004C16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273EA1B" w14:textId="6489861D" w:rsidR="004C1641" w:rsidRDefault="004C1641" w:rsidP="000377A9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Ответственным за проработку вопроса и представлением на заседании назначить Дедикова А., Богомолову Е.,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Катамашвили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</w:t>
      </w:r>
    </w:p>
    <w:p w14:paraId="5D4F0D5C" w14:textId="77777777" w:rsidR="000377A9" w:rsidRDefault="000377A9" w:rsidP="000377A9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2DA4F6" w14:textId="4ED5E2F9" w:rsidR="004C1641" w:rsidRPr="001A5842" w:rsidRDefault="004C1641" w:rsidP="004C1641">
      <w:pPr>
        <w:pStyle w:val="a4"/>
        <w:spacing w:after="0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A5842">
        <w:rPr>
          <w:rFonts w:ascii="Times New Roman" w:hAnsi="Times New Roman" w:cs="Times New Roman"/>
          <w:sz w:val="24"/>
          <w:szCs w:val="24"/>
          <w:lang w:eastAsia="ru-RU"/>
        </w:rPr>
        <w:t>проголосовали: за «</w:t>
      </w:r>
      <w:r w:rsidR="0040784A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1A5842">
        <w:rPr>
          <w:rFonts w:ascii="Times New Roman" w:hAnsi="Times New Roman" w:cs="Times New Roman"/>
          <w:sz w:val="24"/>
          <w:szCs w:val="24"/>
          <w:lang w:eastAsia="ru-RU"/>
        </w:rPr>
        <w:t>», воздержались «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A5842">
        <w:rPr>
          <w:rFonts w:ascii="Times New Roman" w:hAnsi="Times New Roman" w:cs="Times New Roman"/>
          <w:sz w:val="24"/>
          <w:szCs w:val="24"/>
          <w:lang w:eastAsia="ru-RU"/>
        </w:rPr>
        <w:t>», против «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A584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370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A2CA11D" w14:textId="77777777" w:rsidR="004C1641" w:rsidRDefault="004C1641" w:rsidP="000377A9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C05F2F" w14:textId="7F6FBE90" w:rsidR="000377A9" w:rsidRDefault="000377A9" w:rsidP="000377A9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605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C1641">
        <w:rPr>
          <w:rFonts w:ascii="Times New Roman" w:hAnsi="Times New Roman" w:cs="Times New Roman"/>
          <w:sz w:val="24"/>
          <w:szCs w:val="24"/>
          <w:lang w:eastAsia="ru-RU"/>
        </w:rPr>
        <w:t>О включении вопроса об</w:t>
      </w:r>
      <w:r w:rsidR="004C1641" w:rsidRPr="00360562">
        <w:rPr>
          <w:rFonts w:ascii="Times New Roman" w:hAnsi="Times New Roman" w:cs="Times New Roman"/>
          <w:sz w:val="24"/>
          <w:szCs w:val="24"/>
          <w:lang w:eastAsia="ru-RU"/>
        </w:rPr>
        <w:t xml:space="preserve"> аннулировании результатов голосования по шестому вопросу протокола заседания Палаты от 31 января 2019 года в связи с вскрывшимися фактами и грубым нарушением Регламента Общественной палаты</w:t>
      </w:r>
      <w:r w:rsidR="004C1641">
        <w:rPr>
          <w:rFonts w:ascii="Times New Roman" w:hAnsi="Times New Roman" w:cs="Times New Roman"/>
          <w:sz w:val="24"/>
          <w:szCs w:val="24"/>
          <w:lang w:eastAsia="ru-RU"/>
        </w:rPr>
        <w:t xml:space="preserve"> в повестку заседания Палаты в апреле 2019г</w:t>
      </w:r>
      <w:r w:rsidR="004C1641" w:rsidRPr="003605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AEB0372" w14:textId="77777777" w:rsidR="004C1641" w:rsidRDefault="004C1641" w:rsidP="000377A9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EFD805" w14:textId="02B13C73" w:rsidR="004C1641" w:rsidRDefault="004C1641" w:rsidP="000377A9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решили:</w:t>
      </w:r>
    </w:p>
    <w:p w14:paraId="303F2D15" w14:textId="4F9F1CC9" w:rsidR="004C1641" w:rsidRDefault="00DB6D3C" w:rsidP="000377A9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 включат</w:t>
      </w:r>
      <w:r w:rsidR="004C1641">
        <w:rPr>
          <w:rFonts w:ascii="Times New Roman" w:hAnsi="Times New Roman" w:cs="Times New Roman"/>
          <w:sz w:val="24"/>
          <w:szCs w:val="24"/>
          <w:lang w:eastAsia="ru-RU"/>
        </w:rPr>
        <w:t>ь данный вопрос в Повестку заседания Палаты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CEE8FF2" w14:textId="77777777" w:rsidR="004C1641" w:rsidRDefault="004C1641" w:rsidP="000377A9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AD1656" w14:textId="10E5849D" w:rsidR="004C1641" w:rsidRPr="001A5842" w:rsidRDefault="004C1641" w:rsidP="004C1641">
      <w:pPr>
        <w:pStyle w:val="a4"/>
        <w:spacing w:after="0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0784A">
        <w:rPr>
          <w:rFonts w:ascii="Times New Roman" w:hAnsi="Times New Roman" w:cs="Times New Roman"/>
          <w:sz w:val="24"/>
          <w:szCs w:val="24"/>
          <w:lang w:eastAsia="ru-RU"/>
        </w:rPr>
        <w:t>проголосовали: за</w:t>
      </w:r>
      <w:r w:rsidR="0040784A" w:rsidRPr="0040784A">
        <w:rPr>
          <w:rFonts w:ascii="Times New Roman" w:hAnsi="Times New Roman" w:cs="Times New Roman"/>
          <w:sz w:val="24"/>
          <w:szCs w:val="24"/>
          <w:lang w:eastAsia="ru-RU"/>
        </w:rPr>
        <w:t xml:space="preserve"> «2», воздержались «4», против «8</w:t>
      </w:r>
      <w:r w:rsidRPr="0040784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078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4F8BFC0" w14:textId="77777777" w:rsidR="004C1641" w:rsidRDefault="004C1641" w:rsidP="000377A9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1062F8" w14:textId="77777777" w:rsidR="000377A9" w:rsidRPr="00360562" w:rsidRDefault="000377A9" w:rsidP="000377A9">
      <w:pPr>
        <w:pStyle w:val="a4"/>
        <w:spacing w:after="0" w:line="240" w:lineRule="auto"/>
        <w:ind w:left="7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B19636" w14:textId="35FCD191" w:rsidR="000377A9" w:rsidRDefault="000377A9" w:rsidP="000377A9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360562">
        <w:t>Об утверждении формы проведе</w:t>
      </w:r>
      <w:r w:rsidR="004C1641">
        <w:t>ния</w:t>
      </w:r>
      <w:r w:rsidR="00C574D2">
        <w:t>, места</w:t>
      </w:r>
      <w:r w:rsidR="004C1641">
        <w:t xml:space="preserve"> и повестки заседания Палаты</w:t>
      </w:r>
      <w:r w:rsidR="00C574D2">
        <w:t xml:space="preserve"> 22 апреля 2019 г.</w:t>
      </w:r>
    </w:p>
    <w:p w14:paraId="71E6B3CF" w14:textId="77777777" w:rsidR="004C1641" w:rsidRDefault="004C1641" w:rsidP="004C1641">
      <w:pPr>
        <w:pStyle w:val="a3"/>
        <w:spacing w:before="0" w:beforeAutospacing="0" w:after="0" w:afterAutospacing="0"/>
        <w:jc w:val="both"/>
      </w:pPr>
    </w:p>
    <w:p w14:paraId="3A8CFD57" w14:textId="6F43844A" w:rsidR="004C1641" w:rsidRDefault="004C1641" w:rsidP="004C1641">
      <w:pPr>
        <w:pStyle w:val="a3"/>
        <w:spacing w:before="0" w:beforeAutospacing="0" w:after="0" w:afterAutospacing="0"/>
        <w:jc w:val="both"/>
      </w:pPr>
      <w:r>
        <w:t xml:space="preserve">Слушали: Крузе Ю., </w:t>
      </w:r>
      <w:r w:rsidRPr="001A5842">
        <w:t xml:space="preserve">Растеряева В., Скворцова С., </w:t>
      </w:r>
      <w:proofErr w:type="spellStart"/>
      <w:r w:rsidRPr="001A5842">
        <w:t>Каюмова</w:t>
      </w:r>
      <w:proofErr w:type="spellEnd"/>
      <w:r w:rsidRPr="001A5842">
        <w:t xml:space="preserve"> А., Заремба А.</w:t>
      </w:r>
      <w:r>
        <w:t>,</w:t>
      </w:r>
      <w:r w:rsidRPr="001A5842">
        <w:t xml:space="preserve"> Попова Ю.,</w:t>
      </w:r>
      <w:r w:rsidR="0040784A">
        <w:t xml:space="preserve"> Филатов</w:t>
      </w:r>
      <w:r w:rsidR="00DB6D3C">
        <w:t>а</w:t>
      </w:r>
      <w:r w:rsidR="0040784A">
        <w:t xml:space="preserve"> Р.</w:t>
      </w:r>
      <w:r w:rsidR="00DB6D3C">
        <w:t>, Казакова А.</w:t>
      </w:r>
    </w:p>
    <w:p w14:paraId="79092934" w14:textId="77777777" w:rsidR="004C1641" w:rsidRDefault="004C1641" w:rsidP="004C1641">
      <w:pPr>
        <w:pStyle w:val="a3"/>
        <w:spacing w:before="0" w:beforeAutospacing="0" w:after="0" w:afterAutospacing="0"/>
        <w:jc w:val="both"/>
      </w:pPr>
    </w:p>
    <w:p w14:paraId="6F7E9F15" w14:textId="79C6A29C" w:rsidR="004C1641" w:rsidRDefault="004C1641" w:rsidP="004C1641">
      <w:pPr>
        <w:pStyle w:val="a3"/>
        <w:spacing w:before="0" w:beforeAutospacing="0" w:after="0" w:afterAutospacing="0"/>
        <w:jc w:val="both"/>
      </w:pPr>
      <w:r>
        <w:t>решили:</w:t>
      </w:r>
    </w:p>
    <w:p w14:paraId="67A9D7BF" w14:textId="5A8502D4" w:rsidR="004C1641" w:rsidRDefault="004C1641" w:rsidP="004C1641">
      <w:pPr>
        <w:pStyle w:val="a3"/>
        <w:spacing w:before="0" w:beforeAutospacing="0" w:after="0" w:afterAutospacing="0"/>
        <w:jc w:val="both"/>
      </w:pPr>
      <w:r>
        <w:t>- Провести заседание Палаты 22 апреля в 15.00 по адресу Кремль, корп.5, зал приема официальных делегаций.</w:t>
      </w:r>
    </w:p>
    <w:p w14:paraId="3B32DA47" w14:textId="77777777" w:rsidR="0040784A" w:rsidRDefault="0040784A" w:rsidP="004C1641">
      <w:pPr>
        <w:pStyle w:val="a3"/>
        <w:spacing w:before="0" w:beforeAutospacing="0" w:after="0" w:afterAutospacing="0"/>
        <w:jc w:val="both"/>
      </w:pPr>
    </w:p>
    <w:p w14:paraId="37EB5768" w14:textId="539F31B5" w:rsidR="004C1641" w:rsidRDefault="004C1641" w:rsidP="004C1641">
      <w:pPr>
        <w:pStyle w:val="a3"/>
        <w:spacing w:before="0" w:beforeAutospacing="0" w:after="0" w:afterAutospacing="0"/>
        <w:jc w:val="both"/>
      </w:pPr>
      <w:r>
        <w:t>- Утвердить следующую повестку заседания:</w:t>
      </w:r>
    </w:p>
    <w:p w14:paraId="2AC769B0" w14:textId="0DA75548" w:rsidR="00BA2CBB" w:rsidRPr="00BA2CBB" w:rsidRDefault="001F0254" w:rsidP="00BA2CBB">
      <w:pPr>
        <w:pStyle w:val="a3"/>
        <w:spacing w:before="0" w:beforeAutospacing="0" w:after="0" w:afterAutospacing="0"/>
        <w:rPr>
          <w:i/>
        </w:rPr>
      </w:pPr>
      <w:r>
        <w:t xml:space="preserve">    </w:t>
      </w:r>
      <w:r w:rsidR="004C1641">
        <w:t>1. О промежуточном отчете Палаты</w:t>
      </w:r>
      <w:r w:rsidR="0035212C" w:rsidRPr="0035212C">
        <w:t xml:space="preserve"> </w:t>
      </w:r>
      <w:r w:rsidR="0035212C">
        <w:t xml:space="preserve">за период с </w:t>
      </w:r>
      <w:proofErr w:type="gramStart"/>
      <w:r w:rsidR="0035212C">
        <w:t xml:space="preserve">ноября </w:t>
      </w:r>
      <w:r w:rsidR="0040784A">
        <w:t xml:space="preserve"> 2018</w:t>
      </w:r>
      <w:proofErr w:type="gramEnd"/>
      <w:r w:rsidR="0040784A">
        <w:t xml:space="preserve"> г. </w:t>
      </w:r>
      <w:r w:rsidR="0035212C">
        <w:t>по апрель 2019 года</w:t>
      </w:r>
      <w:r w:rsidR="004C1641">
        <w:t xml:space="preserve">: </w:t>
      </w:r>
      <w:r w:rsidR="0040784A">
        <w:t xml:space="preserve">отчете </w:t>
      </w:r>
      <w:r w:rsidR="004C1641">
        <w:t xml:space="preserve"> рабочих групп, </w:t>
      </w:r>
      <w:r w:rsidR="000B4B12">
        <w:t>индивидуальных членов. У</w:t>
      </w:r>
      <w:r w:rsidR="0040784A">
        <w:t>точнени</w:t>
      </w:r>
      <w:r w:rsidR="000B4B12">
        <w:t>е</w:t>
      </w:r>
      <w:r w:rsidR="0040784A">
        <w:t xml:space="preserve"> </w:t>
      </w:r>
      <w:proofErr w:type="gramStart"/>
      <w:r w:rsidR="0040784A">
        <w:t xml:space="preserve">перечня, </w:t>
      </w:r>
      <w:r w:rsidR="000B4B12">
        <w:t xml:space="preserve"> состава</w:t>
      </w:r>
      <w:proofErr w:type="gramEnd"/>
      <w:r w:rsidR="000B4B12">
        <w:t xml:space="preserve"> и руководителей рабочих групп.</w:t>
      </w:r>
      <w:r w:rsidR="000B4B12" w:rsidRPr="000B4B12">
        <w:t xml:space="preserve"> </w:t>
      </w:r>
      <w:r w:rsidR="009D525A" w:rsidRPr="0040784A">
        <w:t>(</w:t>
      </w:r>
      <w:r w:rsidR="000B4B12" w:rsidRPr="0040784A">
        <w:t>проголосовали: за «1</w:t>
      </w:r>
      <w:r w:rsidR="0001367C" w:rsidRPr="0040784A">
        <w:t>2</w:t>
      </w:r>
      <w:r w:rsidR="000B4B12" w:rsidRPr="0040784A">
        <w:t>», воздержались «2», против «0»</w:t>
      </w:r>
      <w:r w:rsidR="0001367C" w:rsidRPr="0040784A">
        <w:t>.</w:t>
      </w:r>
      <w:r w:rsidR="0040784A" w:rsidRPr="0040784A">
        <w:t>)</w:t>
      </w:r>
      <w:r w:rsidR="003C0BFA" w:rsidRPr="0040784A">
        <w:t>;</w:t>
      </w:r>
      <w:r w:rsidR="003C0BFA">
        <w:rPr>
          <w:i/>
        </w:rPr>
        <w:t xml:space="preserve"> </w:t>
      </w:r>
    </w:p>
    <w:p w14:paraId="150F9339" w14:textId="22F4079D" w:rsidR="000B4B12" w:rsidRPr="0040784A" w:rsidRDefault="000B4B12" w:rsidP="00BA2CBB">
      <w:pPr>
        <w:pStyle w:val="a3"/>
        <w:spacing w:before="0" w:beforeAutospacing="0" w:after="0" w:afterAutospacing="0"/>
      </w:pPr>
      <w:r>
        <w:t>2.</w:t>
      </w:r>
      <w:r w:rsidRPr="000B4B12">
        <w:t xml:space="preserve"> О рассмотрении (утверждении) </w:t>
      </w:r>
      <w:proofErr w:type="gramStart"/>
      <w:r w:rsidRPr="000B4B12">
        <w:t>инструкций  по</w:t>
      </w:r>
      <w:proofErr w:type="gramEnd"/>
      <w:r w:rsidRPr="000B4B12">
        <w:t xml:space="preserve"> проведению мероприятий общественного контроля</w:t>
      </w:r>
      <w:r w:rsidR="009D525A">
        <w:t xml:space="preserve"> </w:t>
      </w:r>
      <w:r w:rsidRPr="0040784A">
        <w:t>(проголосовали: за «1</w:t>
      </w:r>
      <w:r w:rsidR="0001367C" w:rsidRPr="0040784A">
        <w:t>1</w:t>
      </w:r>
      <w:r w:rsidR="0040784A" w:rsidRPr="0040784A">
        <w:t>», воздержались «3</w:t>
      </w:r>
      <w:r w:rsidRPr="0040784A">
        <w:t>», против «0»</w:t>
      </w:r>
      <w:r w:rsidR="0001367C" w:rsidRPr="0040784A">
        <w:t xml:space="preserve"> </w:t>
      </w:r>
      <w:r w:rsidR="0040784A" w:rsidRPr="0040784A">
        <w:t>)</w:t>
      </w:r>
      <w:r w:rsidR="0001367C" w:rsidRPr="0040784A">
        <w:t xml:space="preserve">; </w:t>
      </w:r>
    </w:p>
    <w:p w14:paraId="5BA42A19" w14:textId="617674D2" w:rsidR="0001367C" w:rsidRDefault="001F0254" w:rsidP="009D525A">
      <w:pPr>
        <w:pStyle w:val="a3"/>
        <w:spacing w:before="0" w:beforeAutospacing="0" w:after="0" w:afterAutospacing="0"/>
      </w:pPr>
      <w:r>
        <w:t xml:space="preserve">   </w:t>
      </w:r>
      <w:r w:rsidR="000B4B12" w:rsidRPr="000B4B12">
        <w:t>3.</w:t>
      </w:r>
      <w:r w:rsidR="000B4B12">
        <w:t xml:space="preserve"> </w:t>
      </w:r>
      <w:r w:rsidR="0001367C">
        <w:t>О Комиссии по этике, принципах ее создания и</w:t>
      </w:r>
      <w:r w:rsidR="0040784A">
        <w:t xml:space="preserve"> </w:t>
      </w:r>
      <w:proofErr w:type="gramStart"/>
      <w:r w:rsidR="0040784A">
        <w:t xml:space="preserve">деятельности, </w:t>
      </w:r>
      <w:r w:rsidR="0001367C">
        <w:t xml:space="preserve"> разработке</w:t>
      </w:r>
      <w:proofErr w:type="gramEnd"/>
      <w:r w:rsidR="0001367C">
        <w:t xml:space="preserve"> Положения,  формировании </w:t>
      </w:r>
      <w:r w:rsidR="0040784A">
        <w:t xml:space="preserve"> соответствующей проектной группы;</w:t>
      </w:r>
    </w:p>
    <w:p w14:paraId="7A8780F6" w14:textId="2B03D16C" w:rsidR="000B4B12" w:rsidRDefault="0001367C" w:rsidP="009D525A">
      <w:pPr>
        <w:pStyle w:val="a3"/>
        <w:spacing w:before="0" w:beforeAutospacing="0" w:after="0" w:afterAutospacing="0"/>
      </w:pPr>
      <w:r>
        <w:t xml:space="preserve">   </w:t>
      </w:r>
      <w:r w:rsidR="000B4B12">
        <w:t>4. О переносе дня города и новом формате проведения</w:t>
      </w:r>
      <w:r w:rsidR="009D525A">
        <w:t>;</w:t>
      </w:r>
    </w:p>
    <w:p w14:paraId="4B35548D" w14:textId="541C65E6" w:rsidR="009D525A" w:rsidRDefault="001F0254" w:rsidP="009D525A">
      <w:pPr>
        <w:pStyle w:val="a3"/>
        <w:spacing w:before="0" w:beforeAutospacing="0" w:after="0" w:afterAutospacing="0"/>
      </w:pPr>
      <w:r>
        <w:t xml:space="preserve">   </w:t>
      </w:r>
      <w:r w:rsidR="009D525A">
        <w:t xml:space="preserve">5. О переходе Медиа группы в статус рабочей </w:t>
      </w:r>
      <w:r>
        <w:t>и утверждение ее состава</w:t>
      </w:r>
      <w:r w:rsidR="0029592E">
        <w:t xml:space="preserve"> – включить в п.1. повестки</w:t>
      </w:r>
      <w:r>
        <w:t>;</w:t>
      </w:r>
    </w:p>
    <w:p w14:paraId="05CA9377" w14:textId="32DEDE52" w:rsidR="001F0254" w:rsidRDefault="001F0254" w:rsidP="009D525A">
      <w:pPr>
        <w:pStyle w:val="a3"/>
        <w:spacing w:before="0" w:beforeAutospacing="0" w:after="0" w:afterAutospacing="0"/>
      </w:pPr>
      <w:r>
        <w:t xml:space="preserve">   6. </w:t>
      </w:r>
      <w:r w:rsidR="0001367C">
        <w:t>О гражданском форуме Нижегородской области;</w:t>
      </w:r>
    </w:p>
    <w:p w14:paraId="3429D664" w14:textId="476A8E56" w:rsidR="001F0254" w:rsidRDefault="001F0254" w:rsidP="009D525A">
      <w:pPr>
        <w:pStyle w:val="a3"/>
        <w:spacing w:before="0" w:beforeAutospacing="0" w:after="0" w:afterAutospacing="0"/>
      </w:pPr>
      <w:r>
        <w:t xml:space="preserve">   7. О рассмотрении обращения жителей м</w:t>
      </w:r>
      <w:r w:rsidR="0029592E">
        <w:t>икрорайона</w:t>
      </w:r>
      <w:r>
        <w:t xml:space="preserve"> Ярмарка по вопросу строительства гостиницы;</w:t>
      </w:r>
    </w:p>
    <w:p w14:paraId="7DDC98D0" w14:textId="644CACB9" w:rsidR="000377A9" w:rsidRDefault="0029592E" w:rsidP="001F0254">
      <w:pPr>
        <w:pStyle w:val="a3"/>
        <w:spacing w:before="0" w:beforeAutospacing="0" w:after="0" w:afterAutospacing="0"/>
      </w:pPr>
      <w:r>
        <w:t xml:space="preserve">   8. Разное:</w:t>
      </w:r>
    </w:p>
    <w:p w14:paraId="368D42E9" w14:textId="01E76CFB" w:rsidR="0029592E" w:rsidRDefault="0029592E" w:rsidP="001F0254">
      <w:pPr>
        <w:pStyle w:val="a3"/>
        <w:spacing w:before="0" w:beforeAutospacing="0" w:after="0" w:afterAutospacing="0"/>
      </w:pPr>
      <w:r>
        <w:t>8.1. Рассмотрение письма РГ ТОС по пандусам.</w:t>
      </w:r>
    </w:p>
    <w:p w14:paraId="4B4E153D" w14:textId="26CCD1D4" w:rsidR="00A8116D" w:rsidRDefault="00A8116D" w:rsidP="001F0254">
      <w:pPr>
        <w:pStyle w:val="a3"/>
        <w:spacing w:before="0" w:beforeAutospacing="0" w:after="0" w:afterAutospacing="0"/>
      </w:pPr>
      <w:bookmarkStart w:id="0" w:name="_GoBack"/>
      <w:bookmarkEnd w:id="0"/>
    </w:p>
    <w:p w14:paraId="52F68B07" w14:textId="77777777" w:rsidR="001F0254" w:rsidRDefault="001F0254" w:rsidP="001F0254">
      <w:pPr>
        <w:pStyle w:val="a3"/>
        <w:spacing w:before="0" w:beforeAutospacing="0" w:after="0" w:afterAutospacing="0"/>
      </w:pPr>
    </w:p>
    <w:p w14:paraId="4E8CEB18" w14:textId="77782175" w:rsidR="0001367C" w:rsidRPr="0001367C" w:rsidRDefault="0001367C" w:rsidP="0001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за «1</w:t>
      </w:r>
      <w:r w:rsidR="00BA2C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367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29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воздержались «0», против «0».</w:t>
      </w:r>
    </w:p>
    <w:p w14:paraId="4ECF3FC1" w14:textId="77777777" w:rsidR="0001367C" w:rsidRPr="00360562" w:rsidRDefault="0001367C" w:rsidP="001F0254">
      <w:pPr>
        <w:pStyle w:val="a3"/>
        <w:spacing w:before="0" w:beforeAutospacing="0" w:after="0" w:afterAutospacing="0"/>
      </w:pPr>
    </w:p>
    <w:p w14:paraId="12DF65DE" w14:textId="6A5BD12E" w:rsidR="000377A9" w:rsidRPr="00360562" w:rsidRDefault="000377A9" w:rsidP="000377A9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360562">
        <w:t xml:space="preserve">Об участии </w:t>
      </w:r>
      <w:proofErr w:type="gramStart"/>
      <w:r w:rsidRPr="00360562">
        <w:t>Палаты  и</w:t>
      </w:r>
      <w:proofErr w:type="gramEnd"/>
      <w:r w:rsidRPr="00360562">
        <w:t xml:space="preserve"> ее членов в городском субботнике в апреле 2019 </w:t>
      </w:r>
      <w:r w:rsidR="001F0254">
        <w:t>г</w:t>
      </w:r>
      <w:r w:rsidRPr="00360562">
        <w:t>.</w:t>
      </w:r>
    </w:p>
    <w:p w14:paraId="1F53A455" w14:textId="77777777" w:rsidR="000377A9" w:rsidRDefault="000377A9" w:rsidP="000377A9">
      <w:pPr>
        <w:pStyle w:val="a3"/>
        <w:spacing w:before="0" w:beforeAutospacing="0" w:after="0" w:afterAutospacing="0"/>
        <w:ind w:left="426"/>
        <w:jc w:val="both"/>
      </w:pPr>
    </w:p>
    <w:p w14:paraId="56EBF293" w14:textId="35D6A692" w:rsidR="001F0254" w:rsidRDefault="00DB6D3C" w:rsidP="001F0254">
      <w:pPr>
        <w:pStyle w:val="a3"/>
        <w:spacing w:before="0" w:beforeAutospacing="0" w:after="0" w:afterAutospacing="0"/>
        <w:jc w:val="both"/>
      </w:pPr>
      <w:r>
        <w:t xml:space="preserve">Слушали: Крузе Ю., </w:t>
      </w:r>
      <w:proofErr w:type="spellStart"/>
      <w:r>
        <w:t>Каюмова</w:t>
      </w:r>
      <w:proofErr w:type="spellEnd"/>
      <w:r>
        <w:t xml:space="preserve"> А.</w:t>
      </w:r>
    </w:p>
    <w:p w14:paraId="34C5C4CC" w14:textId="77777777" w:rsidR="001F0254" w:rsidRDefault="001F0254" w:rsidP="001F0254">
      <w:pPr>
        <w:pStyle w:val="a3"/>
        <w:spacing w:before="0" w:beforeAutospacing="0" w:after="0" w:afterAutospacing="0"/>
        <w:jc w:val="both"/>
      </w:pPr>
    </w:p>
    <w:p w14:paraId="221BA652" w14:textId="77777777" w:rsidR="001F0254" w:rsidRDefault="001F0254" w:rsidP="001F0254">
      <w:pPr>
        <w:pStyle w:val="a3"/>
        <w:spacing w:before="0" w:beforeAutospacing="0" w:after="0" w:afterAutospacing="0"/>
        <w:jc w:val="both"/>
      </w:pPr>
      <w:r>
        <w:t>Решили:</w:t>
      </w:r>
    </w:p>
    <w:p w14:paraId="19C853F6" w14:textId="153F9ABE" w:rsidR="001F0254" w:rsidRDefault="001F0254" w:rsidP="001F0254">
      <w:pPr>
        <w:pStyle w:val="a3"/>
        <w:spacing w:before="0" w:beforeAutospacing="0" w:after="0" w:afterAutospacing="0"/>
        <w:jc w:val="both"/>
      </w:pPr>
      <w:r>
        <w:t>- Принять к сведению.</w:t>
      </w:r>
    </w:p>
    <w:p w14:paraId="3549B260" w14:textId="77777777" w:rsidR="001F0254" w:rsidRDefault="001F0254" w:rsidP="001F0254">
      <w:pPr>
        <w:pStyle w:val="a3"/>
        <w:spacing w:before="0" w:beforeAutospacing="0" w:after="0" w:afterAutospacing="0"/>
        <w:jc w:val="both"/>
      </w:pPr>
    </w:p>
    <w:p w14:paraId="6210FD24" w14:textId="68943120" w:rsidR="0001367C" w:rsidRDefault="001F0254" w:rsidP="001F025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 за «1</w:t>
      </w:r>
      <w:r w:rsidR="00BA2C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», воздержались «0», против «0»</w:t>
      </w:r>
      <w:r w:rsidR="00013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40A92" w14:textId="77777777" w:rsidR="000377A9" w:rsidRPr="00360562" w:rsidRDefault="000377A9" w:rsidP="000377A9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360562">
        <w:t>Разное:</w:t>
      </w:r>
    </w:p>
    <w:p w14:paraId="6FA67DFE" w14:textId="77777777" w:rsidR="000377A9" w:rsidRDefault="000377A9" w:rsidP="000377A9">
      <w:pPr>
        <w:pStyle w:val="a3"/>
        <w:numPr>
          <w:ilvl w:val="1"/>
          <w:numId w:val="8"/>
        </w:numPr>
        <w:spacing w:before="0" w:beforeAutospacing="0" w:after="0" w:afterAutospacing="0"/>
        <w:jc w:val="both"/>
      </w:pPr>
      <w:r w:rsidRPr="00360562">
        <w:t>О рассмотрении письма от рабочей группы  ТОС по пандусам.</w:t>
      </w:r>
    </w:p>
    <w:p w14:paraId="7DE26001" w14:textId="77777777" w:rsidR="001F0254" w:rsidRDefault="001F0254" w:rsidP="001F0254">
      <w:pPr>
        <w:pStyle w:val="a3"/>
        <w:spacing w:before="0" w:beforeAutospacing="0" w:after="0" w:afterAutospacing="0"/>
        <w:jc w:val="both"/>
      </w:pPr>
    </w:p>
    <w:p w14:paraId="6EE2C3C8" w14:textId="56F90AED" w:rsidR="0029592E" w:rsidRDefault="0029592E" w:rsidP="001F0254">
      <w:pPr>
        <w:pStyle w:val="a3"/>
        <w:spacing w:before="0" w:beforeAutospacing="0" w:after="0" w:afterAutospacing="0"/>
        <w:jc w:val="both"/>
      </w:pPr>
      <w:r>
        <w:t xml:space="preserve">Слушали: </w:t>
      </w:r>
      <w:proofErr w:type="spellStart"/>
      <w:r>
        <w:t>Маркееву</w:t>
      </w:r>
      <w:proofErr w:type="spellEnd"/>
      <w:r>
        <w:t xml:space="preserve"> Л.</w:t>
      </w:r>
    </w:p>
    <w:p w14:paraId="7089FA5A" w14:textId="79EF7353" w:rsidR="001F0254" w:rsidRDefault="001F0254" w:rsidP="001F0254">
      <w:pPr>
        <w:pStyle w:val="a3"/>
        <w:spacing w:before="0" w:beforeAutospacing="0" w:after="0" w:afterAutospacing="0"/>
        <w:jc w:val="both"/>
      </w:pPr>
      <w:r>
        <w:t>Решили:</w:t>
      </w:r>
    </w:p>
    <w:p w14:paraId="1D66559F" w14:textId="6AA8AB46" w:rsidR="001F0254" w:rsidRDefault="001F0254" w:rsidP="001F0254">
      <w:pPr>
        <w:pStyle w:val="a3"/>
        <w:spacing w:before="0" w:beforeAutospacing="0" w:after="0" w:afterAutospacing="0"/>
        <w:jc w:val="both"/>
      </w:pPr>
      <w:r>
        <w:t>- Проект письма обращения вынести на утверждение Палаты</w:t>
      </w:r>
      <w:r w:rsidR="00DB6D3C">
        <w:t>.</w:t>
      </w:r>
    </w:p>
    <w:p w14:paraId="72282AB0" w14:textId="77777777" w:rsidR="001F0254" w:rsidRDefault="001F0254" w:rsidP="001F0254">
      <w:pPr>
        <w:pStyle w:val="a3"/>
        <w:spacing w:before="0" w:beforeAutospacing="0" w:after="0" w:afterAutospacing="0"/>
        <w:jc w:val="both"/>
      </w:pPr>
    </w:p>
    <w:p w14:paraId="6FB50A9D" w14:textId="2B250662" w:rsidR="001F0254" w:rsidRPr="001F0254" w:rsidRDefault="001F0254" w:rsidP="001F0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 за «1</w:t>
      </w:r>
      <w:r w:rsidR="00BA2C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», воздержались «0», против «0»</w:t>
      </w:r>
      <w:r w:rsidR="0029592E">
        <w:rPr>
          <w:rFonts w:ascii="Times New Roman" w:hAnsi="Times New Roman" w:cs="Times New Roman"/>
          <w:sz w:val="24"/>
          <w:szCs w:val="24"/>
        </w:rPr>
        <w:t>.</w:t>
      </w:r>
    </w:p>
    <w:p w14:paraId="0D74DE34" w14:textId="77777777" w:rsidR="0001367C" w:rsidRPr="00360562" w:rsidRDefault="0001367C" w:rsidP="001F0254">
      <w:pPr>
        <w:pStyle w:val="a3"/>
        <w:spacing w:before="0" w:beforeAutospacing="0" w:after="0" w:afterAutospacing="0"/>
        <w:jc w:val="both"/>
      </w:pPr>
    </w:p>
    <w:p w14:paraId="613C7C3F" w14:textId="77777777" w:rsidR="000377A9" w:rsidRDefault="000377A9" w:rsidP="000377A9">
      <w:pPr>
        <w:pStyle w:val="a3"/>
        <w:numPr>
          <w:ilvl w:val="1"/>
          <w:numId w:val="8"/>
        </w:numPr>
        <w:spacing w:before="0" w:beforeAutospacing="0" w:after="0" w:afterAutospacing="0"/>
        <w:ind w:left="426" w:hanging="426"/>
        <w:jc w:val="both"/>
      </w:pPr>
      <w:r w:rsidRPr="00360562">
        <w:t>Сообщение о формировании подгруппы «Дом дружбы»</w:t>
      </w:r>
      <w:r>
        <w:t xml:space="preserve"> в рабочей группе «Дружелюбный Нижний»</w:t>
      </w:r>
      <w:r w:rsidRPr="00360562">
        <w:t>.</w:t>
      </w:r>
    </w:p>
    <w:p w14:paraId="6617ECD6" w14:textId="77777777" w:rsidR="001F0254" w:rsidRDefault="001F0254" w:rsidP="001F0254">
      <w:pPr>
        <w:pStyle w:val="a3"/>
        <w:spacing w:before="0" w:beforeAutospacing="0" w:after="0" w:afterAutospacing="0"/>
        <w:ind w:left="426"/>
        <w:jc w:val="both"/>
      </w:pPr>
    </w:p>
    <w:p w14:paraId="55446619" w14:textId="62F3731A" w:rsidR="001F0254" w:rsidRDefault="0029592E" w:rsidP="001F0254">
      <w:pPr>
        <w:pStyle w:val="a3"/>
        <w:spacing w:before="0" w:beforeAutospacing="0" w:after="0" w:afterAutospacing="0"/>
        <w:jc w:val="both"/>
      </w:pPr>
      <w:r>
        <w:t>Слушали: Р. Пономаренко.</w:t>
      </w:r>
    </w:p>
    <w:p w14:paraId="384928DF" w14:textId="77777777" w:rsidR="001F0254" w:rsidRDefault="001F0254" w:rsidP="001F0254">
      <w:pPr>
        <w:pStyle w:val="a3"/>
        <w:spacing w:before="0" w:beforeAutospacing="0" w:after="0" w:afterAutospacing="0"/>
        <w:jc w:val="both"/>
      </w:pPr>
    </w:p>
    <w:p w14:paraId="1821C35C" w14:textId="77777777" w:rsidR="001F0254" w:rsidRDefault="001F0254" w:rsidP="001F0254">
      <w:pPr>
        <w:pStyle w:val="a3"/>
        <w:spacing w:before="0" w:beforeAutospacing="0" w:after="0" w:afterAutospacing="0"/>
        <w:jc w:val="both"/>
      </w:pPr>
      <w:r>
        <w:t>Решили:</w:t>
      </w:r>
    </w:p>
    <w:p w14:paraId="625051B9" w14:textId="480695D1" w:rsidR="001F0254" w:rsidRDefault="001F0254" w:rsidP="001F0254">
      <w:pPr>
        <w:pStyle w:val="a3"/>
        <w:spacing w:before="0" w:beforeAutospacing="0" w:after="0" w:afterAutospacing="0"/>
        <w:jc w:val="both"/>
      </w:pPr>
      <w:r>
        <w:t xml:space="preserve">- </w:t>
      </w:r>
      <w:r w:rsidR="0029592E">
        <w:t xml:space="preserve">Принять к сведению, уточнить </w:t>
      </w:r>
      <w:proofErr w:type="spellStart"/>
      <w:proofErr w:type="gramStart"/>
      <w:r w:rsidR="0029592E">
        <w:t>фио</w:t>
      </w:r>
      <w:proofErr w:type="spellEnd"/>
      <w:r w:rsidR="0029592E">
        <w:t xml:space="preserve">  руководителя</w:t>
      </w:r>
      <w:proofErr w:type="gramEnd"/>
      <w:r>
        <w:t xml:space="preserve"> в рабочей группе «Дружелюбный Нижний»</w:t>
      </w:r>
      <w:r w:rsidR="0029592E">
        <w:t xml:space="preserve"> на заседании  Палаты 22 апреля</w:t>
      </w:r>
      <w:r w:rsidR="00DB6D3C">
        <w:t xml:space="preserve"> в п. 1 Повестки заседания</w:t>
      </w:r>
      <w:r w:rsidRPr="00360562">
        <w:t>.</w:t>
      </w:r>
    </w:p>
    <w:p w14:paraId="3E5C13FA" w14:textId="77777777" w:rsidR="001F0254" w:rsidRDefault="001F0254" w:rsidP="001F0254">
      <w:pPr>
        <w:pStyle w:val="a3"/>
        <w:spacing w:before="0" w:beforeAutospacing="0" w:after="0" w:afterAutospacing="0"/>
        <w:jc w:val="both"/>
      </w:pPr>
    </w:p>
    <w:p w14:paraId="6D773BA1" w14:textId="693FFD09" w:rsidR="001F0254" w:rsidRPr="001F0254" w:rsidRDefault="001F0254" w:rsidP="001F0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 за «1</w:t>
      </w:r>
      <w:r w:rsidR="00BA2C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», воздержались «0», против «0»</w:t>
      </w:r>
      <w:r w:rsidR="0029592E">
        <w:rPr>
          <w:rFonts w:ascii="Times New Roman" w:hAnsi="Times New Roman" w:cs="Times New Roman"/>
          <w:sz w:val="24"/>
          <w:szCs w:val="24"/>
        </w:rPr>
        <w:t>.</w:t>
      </w:r>
    </w:p>
    <w:p w14:paraId="7525B01F" w14:textId="77777777" w:rsidR="0001367C" w:rsidRPr="00360562" w:rsidRDefault="0001367C" w:rsidP="001F0254">
      <w:pPr>
        <w:pStyle w:val="a3"/>
        <w:spacing w:before="0" w:beforeAutospacing="0" w:after="0" w:afterAutospacing="0"/>
        <w:jc w:val="both"/>
      </w:pPr>
    </w:p>
    <w:p w14:paraId="48324D9E" w14:textId="506CF7E6" w:rsidR="000377A9" w:rsidRDefault="000377A9" w:rsidP="000377A9">
      <w:pPr>
        <w:pStyle w:val="a4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562">
        <w:rPr>
          <w:rFonts w:ascii="Times New Roman" w:hAnsi="Times New Roman" w:cs="Times New Roman"/>
          <w:sz w:val="24"/>
          <w:szCs w:val="24"/>
        </w:rPr>
        <w:t xml:space="preserve"> Подготовка проектов ответов</w:t>
      </w:r>
      <w:r w:rsidR="001F0254">
        <w:rPr>
          <w:rFonts w:ascii="Times New Roman" w:hAnsi="Times New Roman" w:cs="Times New Roman"/>
          <w:sz w:val="24"/>
          <w:szCs w:val="24"/>
        </w:rPr>
        <w:t xml:space="preserve"> на письма и обращения в палату.</w:t>
      </w:r>
    </w:p>
    <w:p w14:paraId="018BBFD3" w14:textId="77777777" w:rsidR="006E633D" w:rsidRDefault="006E633D" w:rsidP="006E633D">
      <w:pPr>
        <w:pStyle w:val="a3"/>
        <w:spacing w:before="0" w:beforeAutospacing="0" w:after="0" w:afterAutospacing="0"/>
        <w:jc w:val="both"/>
      </w:pPr>
      <w:r>
        <w:t>Решили:</w:t>
      </w:r>
    </w:p>
    <w:p w14:paraId="694AB1FB" w14:textId="0B0C5A4A" w:rsidR="006E633D" w:rsidRDefault="006E633D" w:rsidP="006E633D">
      <w:pPr>
        <w:pStyle w:val="a3"/>
        <w:spacing w:before="0" w:beforeAutospacing="0" w:after="0" w:afterAutospacing="0"/>
        <w:jc w:val="both"/>
      </w:pPr>
      <w:r>
        <w:t xml:space="preserve">- </w:t>
      </w:r>
      <w:r w:rsidR="006D057C">
        <w:t xml:space="preserve">Рассмотреть в п.1. повестки заседания в части формирования Медиа группы как рабочей. </w:t>
      </w:r>
      <w:r>
        <w:t xml:space="preserve"> </w:t>
      </w:r>
    </w:p>
    <w:p w14:paraId="719ACA17" w14:textId="77777777" w:rsidR="006E633D" w:rsidRDefault="006E633D" w:rsidP="006E633D">
      <w:pPr>
        <w:pStyle w:val="a3"/>
        <w:spacing w:before="0" w:beforeAutospacing="0" w:after="0" w:afterAutospacing="0"/>
        <w:jc w:val="both"/>
      </w:pPr>
    </w:p>
    <w:p w14:paraId="5A47CCD7" w14:textId="63BF8EFE" w:rsidR="006E633D" w:rsidRPr="001F0254" w:rsidRDefault="006E633D" w:rsidP="006E6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 за «1</w:t>
      </w:r>
      <w:r w:rsidR="00BA2C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», воздержались «0», против «0»</w:t>
      </w:r>
      <w:r w:rsidR="00DB6D3C">
        <w:rPr>
          <w:rFonts w:ascii="Times New Roman" w:hAnsi="Times New Roman" w:cs="Times New Roman"/>
          <w:sz w:val="24"/>
          <w:szCs w:val="24"/>
        </w:rPr>
        <w:t>.</w:t>
      </w:r>
    </w:p>
    <w:p w14:paraId="08B4D0E8" w14:textId="77777777" w:rsidR="00800313" w:rsidRDefault="00800313" w:rsidP="00360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BF159F" w14:textId="77777777" w:rsidR="00800313" w:rsidRDefault="00800313" w:rsidP="00360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AC1B17" w14:textId="77777777" w:rsidR="00882635" w:rsidRPr="00360562" w:rsidRDefault="00882635" w:rsidP="00360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9503B3" w14:textId="30F151E8" w:rsidR="00CF7616" w:rsidRDefault="00CF7616" w:rsidP="00360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56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360562">
        <w:rPr>
          <w:rFonts w:ascii="Times New Roman" w:hAnsi="Times New Roman" w:cs="Times New Roman"/>
          <w:sz w:val="24"/>
          <w:szCs w:val="24"/>
        </w:rPr>
        <w:tab/>
      </w:r>
      <w:r w:rsidRPr="00360562">
        <w:rPr>
          <w:rFonts w:ascii="Times New Roman" w:hAnsi="Times New Roman" w:cs="Times New Roman"/>
          <w:sz w:val="24"/>
          <w:szCs w:val="24"/>
        </w:rPr>
        <w:tab/>
      </w:r>
      <w:r w:rsidRPr="00360562">
        <w:rPr>
          <w:rFonts w:ascii="Times New Roman" w:hAnsi="Times New Roman" w:cs="Times New Roman"/>
          <w:sz w:val="24"/>
          <w:szCs w:val="24"/>
        </w:rPr>
        <w:tab/>
      </w:r>
      <w:r w:rsidRPr="00360562">
        <w:rPr>
          <w:rFonts w:ascii="Times New Roman" w:hAnsi="Times New Roman" w:cs="Times New Roman"/>
          <w:sz w:val="24"/>
          <w:szCs w:val="24"/>
        </w:rPr>
        <w:tab/>
      </w:r>
      <w:r w:rsidRPr="00360562">
        <w:rPr>
          <w:rFonts w:ascii="Times New Roman" w:hAnsi="Times New Roman" w:cs="Times New Roman"/>
          <w:sz w:val="24"/>
          <w:szCs w:val="24"/>
        </w:rPr>
        <w:tab/>
      </w:r>
      <w:r w:rsidRPr="00360562">
        <w:rPr>
          <w:rFonts w:ascii="Times New Roman" w:hAnsi="Times New Roman" w:cs="Times New Roman"/>
          <w:sz w:val="24"/>
          <w:szCs w:val="24"/>
        </w:rPr>
        <w:tab/>
      </w:r>
      <w:r w:rsidRPr="00360562">
        <w:rPr>
          <w:rFonts w:ascii="Times New Roman" w:hAnsi="Times New Roman" w:cs="Times New Roman"/>
          <w:sz w:val="24"/>
          <w:szCs w:val="24"/>
        </w:rPr>
        <w:tab/>
        <w:t>Ю.Л. Крузе</w:t>
      </w:r>
    </w:p>
    <w:p w14:paraId="73F08559" w14:textId="77777777" w:rsidR="006D057C" w:rsidRDefault="006D057C" w:rsidP="00360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389792" w14:textId="2F1BC024" w:rsidR="006D057C" w:rsidRPr="00360562" w:rsidRDefault="006D057C" w:rsidP="00360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А.Д. Митрофанов</w:t>
      </w:r>
    </w:p>
    <w:sectPr w:rsidR="006D057C" w:rsidRPr="0036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78D"/>
    <w:multiLevelType w:val="multilevel"/>
    <w:tmpl w:val="E440FC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 w15:restartNumberingAfterBreak="0">
    <w:nsid w:val="06CA26B3"/>
    <w:multiLevelType w:val="hybridMultilevel"/>
    <w:tmpl w:val="B69887E0"/>
    <w:lvl w:ilvl="0" w:tplc="93FEFD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7D151D7"/>
    <w:multiLevelType w:val="hybridMultilevel"/>
    <w:tmpl w:val="B69887E0"/>
    <w:lvl w:ilvl="0" w:tplc="93FEF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E301F"/>
    <w:multiLevelType w:val="hybridMultilevel"/>
    <w:tmpl w:val="7242CD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20E"/>
    <w:multiLevelType w:val="multilevel"/>
    <w:tmpl w:val="44C49D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5995BAE"/>
    <w:multiLevelType w:val="multilevel"/>
    <w:tmpl w:val="E440FC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6" w15:restartNumberingAfterBreak="0">
    <w:nsid w:val="4CD72912"/>
    <w:multiLevelType w:val="multilevel"/>
    <w:tmpl w:val="E440F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7" w15:restartNumberingAfterBreak="0">
    <w:nsid w:val="588409C0"/>
    <w:multiLevelType w:val="hybridMultilevel"/>
    <w:tmpl w:val="5DB2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F9"/>
    <w:rsid w:val="00000CA6"/>
    <w:rsid w:val="0001367C"/>
    <w:rsid w:val="00021F37"/>
    <w:rsid w:val="000253D7"/>
    <w:rsid w:val="00027760"/>
    <w:rsid w:val="000309A3"/>
    <w:rsid w:val="000377A9"/>
    <w:rsid w:val="000419E9"/>
    <w:rsid w:val="00042D5C"/>
    <w:rsid w:val="00045702"/>
    <w:rsid w:val="00047CF6"/>
    <w:rsid w:val="0005078C"/>
    <w:rsid w:val="0005135E"/>
    <w:rsid w:val="000638B8"/>
    <w:rsid w:val="00077144"/>
    <w:rsid w:val="00082100"/>
    <w:rsid w:val="000828C7"/>
    <w:rsid w:val="00084A81"/>
    <w:rsid w:val="00093727"/>
    <w:rsid w:val="00093D70"/>
    <w:rsid w:val="000A381A"/>
    <w:rsid w:val="000A3A78"/>
    <w:rsid w:val="000B057C"/>
    <w:rsid w:val="000B4B12"/>
    <w:rsid w:val="000B7AF9"/>
    <w:rsid w:val="000C5722"/>
    <w:rsid w:val="000D4250"/>
    <w:rsid w:val="000D51F5"/>
    <w:rsid w:val="000E00C7"/>
    <w:rsid w:val="000E364D"/>
    <w:rsid w:val="000E7DA1"/>
    <w:rsid w:val="000F5F5B"/>
    <w:rsid w:val="000F66C4"/>
    <w:rsid w:val="001008F3"/>
    <w:rsid w:val="00100C0F"/>
    <w:rsid w:val="00100D54"/>
    <w:rsid w:val="00110791"/>
    <w:rsid w:val="001128F0"/>
    <w:rsid w:val="00116350"/>
    <w:rsid w:val="00120A26"/>
    <w:rsid w:val="001225C1"/>
    <w:rsid w:val="0012314C"/>
    <w:rsid w:val="001243FE"/>
    <w:rsid w:val="0013037E"/>
    <w:rsid w:val="00136C32"/>
    <w:rsid w:val="0014201D"/>
    <w:rsid w:val="001421CD"/>
    <w:rsid w:val="00150BCE"/>
    <w:rsid w:val="0016021A"/>
    <w:rsid w:val="001617A9"/>
    <w:rsid w:val="0016370F"/>
    <w:rsid w:val="0017240E"/>
    <w:rsid w:val="00180827"/>
    <w:rsid w:val="0018747D"/>
    <w:rsid w:val="00187DEF"/>
    <w:rsid w:val="00190809"/>
    <w:rsid w:val="00190D12"/>
    <w:rsid w:val="0019578C"/>
    <w:rsid w:val="00195FF1"/>
    <w:rsid w:val="001A3ECC"/>
    <w:rsid w:val="001A5842"/>
    <w:rsid w:val="001B1841"/>
    <w:rsid w:val="001C18E9"/>
    <w:rsid w:val="001C3322"/>
    <w:rsid w:val="001C4630"/>
    <w:rsid w:val="001D0EC3"/>
    <w:rsid w:val="001D2303"/>
    <w:rsid w:val="001D773D"/>
    <w:rsid w:val="001E3B17"/>
    <w:rsid w:val="001E6525"/>
    <w:rsid w:val="001F0254"/>
    <w:rsid w:val="001F2166"/>
    <w:rsid w:val="0020294F"/>
    <w:rsid w:val="002137B5"/>
    <w:rsid w:val="002157DF"/>
    <w:rsid w:val="0021665D"/>
    <w:rsid w:val="00223C33"/>
    <w:rsid w:val="00224D02"/>
    <w:rsid w:val="002252CE"/>
    <w:rsid w:val="00226FDC"/>
    <w:rsid w:val="0023537A"/>
    <w:rsid w:val="00235930"/>
    <w:rsid w:val="00247FA0"/>
    <w:rsid w:val="0025022A"/>
    <w:rsid w:val="00255A0A"/>
    <w:rsid w:val="00262321"/>
    <w:rsid w:val="002639EB"/>
    <w:rsid w:val="002700EC"/>
    <w:rsid w:val="002738EF"/>
    <w:rsid w:val="00274416"/>
    <w:rsid w:val="0029078B"/>
    <w:rsid w:val="0029592E"/>
    <w:rsid w:val="002A1A50"/>
    <w:rsid w:val="002B04C7"/>
    <w:rsid w:val="002C0D43"/>
    <w:rsid w:val="002D0632"/>
    <w:rsid w:val="002E1524"/>
    <w:rsid w:val="002E22CD"/>
    <w:rsid w:val="002E31C5"/>
    <w:rsid w:val="002F2636"/>
    <w:rsid w:val="002F45B1"/>
    <w:rsid w:val="002F6AD3"/>
    <w:rsid w:val="003059FB"/>
    <w:rsid w:val="003106BB"/>
    <w:rsid w:val="00312720"/>
    <w:rsid w:val="00323231"/>
    <w:rsid w:val="003313BA"/>
    <w:rsid w:val="00331BBF"/>
    <w:rsid w:val="00334E85"/>
    <w:rsid w:val="003400F5"/>
    <w:rsid w:val="00340ADF"/>
    <w:rsid w:val="00341672"/>
    <w:rsid w:val="0034668C"/>
    <w:rsid w:val="0035212C"/>
    <w:rsid w:val="00354998"/>
    <w:rsid w:val="00357449"/>
    <w:rsid w:val="00360562"/>
    <w:rsid w:val="0036098C"/>
    <w:rsid w:val="003622DA"/>
    <w:rsid w:val="00362A89"/>
    <w:rsid w:val="00374BD8"/>
    <w:rsid w:val="003921BA"/>
    <w:rsid w:val="003934C6"/>
    <w:rsid w:val="003A2CC0"/>
    <w:rsid w:val="003A4114"/>
    <w:rsid w:val="003B3D26"/>
    <w:rsid w:val="003B45A1"/>
    <w:rsid w:val="003B47EC"/>
    <w:rsid w:val="003B648E"/>
    <w:rsid w:val="003C0BFA"/>
    <w:rsid w:val="003C1B09"/>
    <w:rsid w:val="003D194E"/>
    <w:rsid w:val="003D7949"/>
    <w:rsid w:val="003E4397"/>
    <w:rsid w:val="003F40AD"/>
    <w:rsid w:val="004007AB"/>
    <w:rsid w:val="0040784A"/>
    <w:rsid w:val="004135EA"/>
    <w:rsid w:val="00416E3C"/>
    <w:rsid w:val="00417603"/>
    <w:rsid w:val="00417689"/>
    <w:rsid w:val="004323E8"/>
    <w:rsid w:val="00434C06"/>
    <w:rsid w:val="00435923"/>
    <w:rsid w:val="004424E1"/>
    <w:rsid w:val="00455D5A"/>
    <w:rsid w:val="00456398"/>
    <w:rsid w:val="00456ACE"/>
    <w:rsid w:val="00466564"/>
    <w:rsid w:val="00492413"/>
    <w:rsid w:val="00495D0A"/>
    <w:rsid w:val="004B0043"/>
    <w:rsid w:val="004B25F2"/>
    <w:rsid w:val="004B4912"/>
    <w:rsid w:val="004B553D"/>
    <w:rsid w:val="004C020D"/>
    <w:rsid w:val="004C1641"/>
    <w:rsid w:val="004C2653"/>
    <w:rsid w:val="004C4F3F"/>
    <w:rsid w:val="004D0A0F"/>
    <w:rsid w:val="004D0ACC"/>
    <w:rsid w:val="004D2280"/>
    <w:rsid w:val="004D7CD3"/>
    <w:rsid w:val="004E2991"/>
    <w:rsid w:val="004F75C7"/>
    <w:rsid w:val="005064EE"/>
    <w:rsid w:val="00507F86"/>
    <w:rsid w:val="00514E42"/>
    <w:rsid w:val="0051733B"/>
    <w:rsid w:val="005223E8"/>
    <w:rsid w:val="005238CD"/>
    <w:rsid w:val="00527304"/>
    <w:rsid w:val="00535C54"/>
    <w:rsid w:val="00536691"/>
    <w:rsid w:val="0055020E"/>
    <w:rsid w:val="00554016"/>
    <w:rsid w:val="00554F33"/>
    <w:rsid w:val="005565F5"/>
    <w:rsid w:val="00563D3D"/>
    <w:rsid w:val="00570DA0"/>
    <w:rsid w:val="0058176E"/>
    <w:rsid w:val="0058435D"/>
    <w:rsid w:val="00586AE9"/>
    <w:rsid w:val="00592D5D"/>
    <w:rsid w:val="005A100E"/>
    <w:rsid w:val="005A2235"/>
    <w:rsid w:val="005A75F7"/>
    <w:rsid w:val="005A7BC7"/>
    <w:rsid w:val="005B0994"/>
    <w:rsid w:val="005B0B00"/>
    <w:rsid w:val="005B22F6"/>
    <w:rsid w:val="005B3201"/>
    <w:rsid w:val="005B403E"/>
    <w:rsid w:val="005C4429"/>
    <w:rsid w:val="005C6157"/>
    <w:rsid w:val="005D232A"/>
    <w:rsid w:val="005D5050"/>
    <w:rsid w:val="005E7644"/>
    <w:rsid w:val="005F3993"/>
    <w:rsid w:val="00604E42"/>
    <w:rsid w:val="006051EC"/>
    <w:rsid w:val="006165BB"/>
    <w:rsid w:val="006230FB"/>
    <w:rsid w:val="00627FB1"/>
    <w:rsid w:val="006304C9"/>
    <w:rsid w:val="0063270C"/>
    <w:rsid w:val="00636F09"/>
    <w:rsid w:val="0063707B"/>
    <w:rsid w:val="00642972"/>
    <w:rsid w:val="006429B7"/>
    <w:rsid w:val="00643A94"/>
    <w:rsid w:val="0064687C"/>
    <w:rsid w:val="00652A93"/>
    <w:rsid w:val="00653FC6"/>
    <w:rsid w:val="00662A04"/>
    <w:rsid w:val="00665301"/>
    <w:rsid w:val="00665F47"/>
    <w:rsid w:val="00671DBD"/>
    <w:rsid w:val="006754DF"/>
    <w:rsid w:val="006762C3"/>
    <w:rsid w:val="00680A0E"/>
    <w:rsid w:val="0068160A"/>
    <w:rsid w:val="00683036"/>
    <w:rsid w:val="00691AD8"/>
    <w:rsid w:val="00691AEC"/>
    <w:rsid w:val="006934E8"/>
    <w:rsid w:val="006A20B5"/>
    <w:rsid w:val="006A4F5C"/>
    <w:rsid w:val="006B013D"/>
    <w:rsid w:val="006C1A70"/>
    <w:rsid w:val="006C7DAA"/>
    <w:rsid w:val="006D057C"/>
    <w:rsid w:val="006D1E30"/>
    <w:rsid w:val="006D3A66"/>
    <w:rsid w:val="006D4FEB"/>
    <w:rsid w:val="006E2138"/>
    <w:rsid w:val="006E437F"/>
    <w:rsid w:val="006E633D"/>
    <w:rsid w:val="006F0507"/>
    <w:rsid w:val="006F1FF6"/>
    <w:rsid w:val="00702EAB"/>
    <w:rsid w:val="00714196"/>
    <w:rsid w:val="007175F9"/>
    <w:rsid w:val="00720274"/>
    <w:rsid w:val="00720904"/>
    <w:rsid w:val="00724168"/>
    <w:rsid w:val="00726BC6"/>
    <w:rsid w:val="007302DE"/>
    <w:rsid w:val="00731A93"/>
    <w:rsid w:val="00737454"/>
    <w:rsid w:val="00737ECE"/>
    <w:rsid w:val="007540EA"/>
    <w:rsid w:val="007610D1"/>
    <w:rsid w:val="00762CDC"/>
    <w:rsid w:val="007661FA"/>
    <w:rsid w:val="00771F44"/>
    <w:rsid w:val="007731C6"/>
    <w:rsid w:val="00782E90"/>
    <w:rsid w:val="007856E2"/>
    <w:rsid w:val="00785C6F"/>
    <w:rsid w:val="00785FDC"/>
    <w:rsid w:val="00796CA8"/>
    <w:rsid w:val="007978DF"/>
    <w:rsid w:val="007A28AF"/>
    <w:rsid w:val="007A2C12"/>
    <w:rsid w:val="007A79FA"/>
    <w:rsid w:val="007B05CE"/>
    <w:rsid w:val="007B3A6D"/>
    <w:rsid w:val="007B4286"/>
    <w:rsid w:val="007C10C2"/>
    <w:rsid w:val="007C624F"/>
    <w:rsid w:val="007C6D75"/>
    <w:rsid w:val="007D4875"/>
    <w:rsid w:val="007E3BAF"/>
    <w:rsid w:val="007F7306"/>
    <w:rsid w:val="00800313"/>
    <w:rsid w:val="008025ED"/>
    <w:rsid w:val="00806CD9"/>
    <w:rsid w:val="00810D00"/>
    <w:rsid w:val="00812F7F"/>
    <w:rsid w:val="00813529"/>
    <w:rsid w:val="00814020"/>
    <w:rsid w:val="00816846"/>
    <w:rsid w:val="00827ADC"/>
    <w:rsid w:val="008349A0"/>
    <w:rsid w:val="00855560"/>
    <w:rsid w:val="00865E34"/>
    <w:rsid w:val="008706DE"/>
    <w:rsid w:val="0087284B"/>
    <w:rsid w:val="00874623"/>
    <w:rsid w:val="0087550E"/>
    <w:rsid w:val="00876C20"/>
    <w:rsid w:val="00877C67"/>
    <w:rsid w:val="00880EEF"/>
    <w:rsid w:val="00882635"/>
    <w:rsid w:val="00887CE0"/>
    <w:rsid w:val="00887D8A"/>
    <w:rsid w:val="00894FD4"/>
    <w:rsid w:val="008962F6"/>
    <w:rsid w:val="008A72B6"/>
    <w:rsid w:val="008B129A"/>
    <w:rsid w:val="008B41EA"/>
    <w:rsid w:val="008B4813"/>
    <w:rsid w:val="008C78AE"/>
    <w:rsid w:val="008D2016"/>
    <w:rsid w:val="008D4278"/>
    <w:rsid w:val="008D5DC8"/>
    <w:rsid w:val="008E236B"/>
    <w:rsid w:val="008E2C1F"/>
    <w:rsid w:val="008E5D99"/>
    <w:rsid w:val="008F244D"/>
    <w:rsid w:val="008F3549"/>
    <w:rsid w:val="0090566B"/>
    <w:rsid w:val="00906924"/>
    <w:rsid w:val="00911A74"/>
    <w:rsid w:val="00912046"/>
    <w:rsid w:val="00912240"/>
    <w:rsid w:val="00912C4A"/>
    <w:rsid w:val="0091543A"/>
    <w:rsid w:val="00920A11"/>
    <w:rsid w:val="00920BE7"/>
    <w:rsid w:val="00924BFF"/>
    <w:rsid w:val="00932654"/>
    <w:rsid w:val="00936DF9"/>
    <w:rsid w:val="009419BE"/>
    <w:rsid w:val="009429E6"/>
    <w:rsid w:val="00943F71"/>
    <w:rsid w:val="0095089F"/>
    <w:rsid w:val="00951408"/>
    <w:rsid w:val="00952E83"/>
    <w:rsid w:val="00953BBB"/>
    <w:rsid w:val="0096156C"/>
    <w:rsid w:val="00964EA9"/>
    <w:rsid w:val="0096633D"/>
    <w:rsid w:val="0097622E"/>
    <w:rsid w:val="009830D0"/>
    <w:rsid w:val="00991E05"/>
    <w:rsid w:val="0099309D"/>
    <w:rsid w:val="00994AA8"/>
    <w:rsid w:val="00996008"/>
    <w:rsid w:val="009A653A"/>
    <w:rsid w:val="009B39E4"/>
    <w:rsid w:val="009C00F2"/>
    <w:rsid w:val="009C12F8"/>
    <w:rsid w:val="009D2A38"/>
    <w:rsid w:val="009D2E29"/>
    <w:rsid w:val="009D4320"/>
    <w:rsid w:val="009D525A"/>
    <w:rsid w:val="009E5755"/>
    <w:rsid w:val="009F4A4C"/>
    <w:rsid w:val="009F7E8C"/>
    <w:rsid w:val="00A05D6F"/>
    <w:rsid w:val="00A07D9B"/>
    <w:rsid w:val="00A10201"/>
    <w:rsid w:val="00A103D2"/>
    <w:rsid w:val="00A105EE"/>
    <w:rsid w:val="00A1555C"/>
    <w:rsid w:val="00A21BC2"/>
    <w:rsid w:val="00A22ECD"/>
    <w:rsid w:val="00A23F73"/>
    <w:rsid w:val="00A2688B"/>
    <w:rsid w:val="00A27DB2"/>
    <w:rsid w:val="00A30F2D"/>
    <w:rsid w:val="00A36547"/>
    <w:rsid w:val="00A42334"/>
    <w:rsid w:val="00A4255D"/>
    <w:rsid w:val="00A429E7"/>
    <w:rsid w:val="00A46A8F"/>
    <w:rsid w:val="00A73F57"/>
    <w:rsid w:val="00A767F2"/>
    <w:rsid w:val="00A8116D"/>
    <w:rsid w:val="00A84557"/>
    <w:rsid w:val="00A854E9"/>
    <w:rsid w:val="00A86256"/>
    <w:rsid w:val="00A868B1"/>
    <w:rsid w:val="00A92297"/>
    <w:rsid w:val="00AA2319"/>
    <w:rsid w:val="00AA6A01"/>
    <w:rsid w:val="00AC09F8"/>
    <w:rsid w:val="00AC0ADC"/>
    <w:rsid w:val="00AC108E"/>
    <w:rsid w:val="00AC4B7E"/>
    <w:rsid w:val="00AD0431"/>
    <w:rsid w:val="00AD1043"/>
    <w:rsid w:val="00AD1E8A"/>
    <w:rsid w:val="00AD3ADC"/>
    <w:rsid w:val="00AE1B26"/>
    <w:rsid w:val="00AE20D6"/>
    <w:rsid w:val="00AE466D"/>
    <w:rsid w:val="00AE5483"/>
    <w:rsid w:val="00AF2EED"/>
    <w:rsid w:val="00AF78ED"/>
    <w:rsid w:val="00B042F1"/>
    <w:rsid w:val="00B04B85"/>
    <w:rsid w:val="00B133A0"/>
    <w:rsid w:val="00B24A20"/>
    <w:rsid w:val="00B27069"/>
    <w:rsid w:val="00B271CD"/>
    <w:rsid w:val="00B35920"/>
    <w:rsid w:val="00B3639E"/>
    <w:rsid w:val="00B52D65"/>
    <w:rsid w:val="00B545EB"/>
    <w:rsid w:val="00B67234"/>
    <w:rsid w:val="00B721FA"/>
    <w:rsid w:val="00B72B47"/>
    <w:rsid w:val="00B733B1"/>
    <w:rsid w:val="00B74B17"/>
    <w:rsid w:val="00B75F5B"/>
    <w:rsid w:val="00B76017"/>
    <w:rsid w:val="00B80496"/>
    <w:rsid w:val="00B821C1"/>
    <w:rsid w:val="00B82D8F"/>
    <w:rsid w:val="00B83D96"/>
    <w:rsid w:val="00B90BA5"/>
    <w:rsid w:val="00B93CE2"/>
    <w:rsid w:val="00BA2CBB"/>
    <w:rsid w:val="00BA791D"/>
    <w:rsid w:val="00BB2509"/>
    <w:rsid w:val="00BB273C"/>
    <w:rsid w:val="00BC01CB"/>
    <w:rsid w:val="00BC3813"/>
    <w:rsid w:val="00BC3AC8"/>
    <w:rsid w:val="00BC4131"/>
    <w:rsid w:val="00BC595A"/>
    <w:rsid w:val="00BE1262"/>
    <w:rsid w:val="00BE18D9"/>
    <w:rsid w:val="00BF7734"/>
    <w:rsid w:val="00C00112"/>
    <w:rsid w:val="00C0293F"/>
    <w:rsid w:val="00C0347F"/>
    <w:rsid w:val="00C06F78"/>
    <w:rsid w:val="00C139CC"/>
    <w:rsid w:val="00C2157C"/>
    <w:rsid w:val="00C25B7E"/>
    <w:rsid w:val="00C408C6"/>
    <w:rsid w:val="00C444E7"/>
    <w:rsid w:val="00C449C7"/>
    <w:rsid w:val="00C5307F"/>
    <w:rsid w:val="00C54B0C"/>
    <w:rsid w:val="00C55D5F"/>
    <w:rsid w:val="00C55EDB"/>
    <w:rsid w:val="00C574D2"/>
    <w:rsid w:val="00C63A10"/>
    <w:rsid w:val="00C700F4"/>
    <w:rsid w:val="00C71253"/>
    <w:rsid w:val="00C734B5"/>
    <w:rsid w:val="00C74E87"/>
    <w:rsid w:val="00C7583C"/>
    <w:rsid w:val="00C80088"/>
    <w:rsid w:val="00C80B27"/>
    <w:rsid w:val="00C8450D"/>
    <w:rsid w:val="00C90803"/>
    <w:rsid w:val="00C91FAC"/>
    <w:rsid w:val="00C933EC"/>
    <w:rsid w:val="00C94D50"/>
    <w:rsid w:val="00CA3142"/>
    <w:rsid w:val="00CA5C46"/>
    <w:rsid w:val="00CB229B"/>
    <w:rsid w:val="00CB29FD"/>
    <w:rsid w:val="00CB2D85"/>
    <w:rsid w:val="00CC5591"/>
    <w:rsid w:val="00CD272D"/>
    <w:rsid w:val="00CD5DCA"/>
    <w:rsid w:val="00CD7CB7"/>
    <w:rsid w:val="00CD7DA3"/>
    <w:rsid w:val="00CE0380"/>
    <w:rsid w:val="00CE5A97"/>
    <w:rsid w:val="00CE63A1"/>
    <w:rsid w:val="00CE6B64"/>
    <w:rsid w:val="00CF7616"/>
    <w:rsid w:val="00D05D89"/>
    <w:rsid w:val="00D07401"/>
    <w:rsid w:val="00D123DB"/>
    <w:rsid w:val="00D1541F"/>
    <w:rsid w:val="00D16B41"/>
    <w:rsid w:val="00D26A67"/>
    <w:rsid w:val="00D40F8C"/>
    <w:rsid w:val="00D47749"/>
    <w:rsid w:val="00D55A6F"/>
    <w:rsid w:val="00D61676"/>
    <w:rsid w:val="00D6270C"/>
    <w:rsid w:val="00D65C5C"/>
    <w:rsid w:val="00D71CAB"/>
    <w:rsid w:val="00D752E4"/>
    <w:rsid w:val="00D77609"/>
    <w:rsid w:val="00D8113C"/>
    <w:rsid w:val="00D84A39"/>
    <w:rsid w:val="00D9303D"/>
    <w:rsid w:val="00DA3364"/>
    <w:rsid w:val="00DA49AB"/>
    <w:rsid w:val="00DB22D9"/>
    <w:rsid w:val="00DB434A"/>
    <w:rsid w:val="00DB5CC3"/>
    <w:rsid w:val="00DB6AD6"/>
    <w:rsid w:val="00DB6D3C"/>
    <w:rsid w:val="00DC0359"/>
    <w:rsid w:val="00DC1152"/>
    <w:rsid w:val="00DC4358"/>
    <w:rsid w:val="00DC55D8"/>
    <w:rsid w:val="00DC7236"/>
    <w:rsid w:val="00DC7B25"/>
    <w:rsid w:val="00DD0CC2"/>
    <w:rsid w:val="00DD177F"/>
    <w:rsid w:val="00DD4C28"/>
    <w:rsid w:val="00DE5011"/>
    <w:rsid w:val="00DE549A"/>
    <w:rsid w:val="00DE62FF"/>
    <w:rsid w:val="00DE67A2"/>
    <w:rsid w:val="00DE7679"/>
    <w:rsid w:val="00E02EAD"/>
    <w:rsid w:val="00E07001"/>
    <w:rsid w:val="00E314B2"/>
    <w:rsid w:val="00E34795"/>
    <w:rsid w:val="00E36B55"/>
    <w:rsid w:val="00E4036D"/>
    <w:rsid w:val="00E446FD"/>
    <w:rsid w:val="00E47F07"/>
    <w:rsid w:val="00E50C73"/>
    <w:rsid w:val="00E51E92"/>
    <w:rsid w:val="00E55A80"/>
    <w:rsid w:val="00E60ED0"/>
    <w:rsid w:val="00E61DD1"/>
    <w:rsid w:val="00E654C9"/>
    <w:rsid w:val="00E72EEF"/>
    <w:rsid w:val="00E73AC6"/>
    <w:rsid w:val="00E7647F"/>
    <w:rsid w:val="00E80787"/>
    <w:rsid w:val="00E8260F"/>
    <w:rsid w:val="00E902A0"/>
    <w:rsid w:val="00E93B9A"/>
    <w:rsid w:val="00E9473E"/>
    <w:rsid w:val="00E951D5"/>
    <w:rsid w:val="00E9725E"/>
    <w:rsid w:val="00EA299C"/>
    <w:rsid w:val="00EA2A17"/>
    <w:rsid w:val="00EA3734"/>
    <w:rsid w:val="00EB30E9"/>
    <w:rsid w:val="00EC3838"/>
    <w:rsid w:val="00ED628A"/>
    <w:rsid w:val="00ED6876"/>
    <w:rsid w:val="00EE1500"/>
    <w:rsid w:val="00EE65A2"/>
    <w:rsid w:val="00EE7A93"/>
    <w:rsid w:val="00EF0271"/>
    <w:rsid w:val="00EF37A2"/>
    <w:rsid w:val="00F00E7E"/>
    <w:rsid w:val="00F025E9"/>
    <w:rsid w:val="00F04DEB"/>
    <w:rsid w:val="00F10FEC"/>
    <w:rsid w:val="00F113D6"/>
    <w:rsid w:val="00F23D4F"/>
    <w:rsid w:val="00F2478C"/>
    <w:rsid w:val="00F34214"/>
    <w:rsid w:val="00F4361F"/>
    <w:rsid w:val="00F46439"/>
    <w:rsid w:val="00F4725E"/>
    <w:rsid w:val="00F473C0"/>
    <w:rsid w:val="00F5380A"/>
    <w:rsid w:val="00F54E24"/>
    <w:rsid w:val="00F57407"/>
    <w:rsid w:val="00F727FE"/>
    <w:rsid w:val="00F736D2"/>
    <w:rsid w:val="00F844C2"/>
    <w:rsid w:val="00F86B0C"/>
    <w:rsid w:val="00F9617E"/>
    <w:rsid w:val="00FA483F"/>
    <w:rsid w:val="00FA5F2A"/>
    <w:rsid w:val="00FC046E"/>
    <w:rsid w:val="00FC1267"/>
    <w:rsid w:val="00FC7E99"/>
    <w:rsid w:val="00FD2636"/>
    <w:rsid w:val="00FD2DA6"/>
    <w:rsid w:val="00FD3054"/>
    <w:rsid w:val="00FD7403"/>
    <w:rsid w:val="00FE1D25"/>
    <w:rsid w:val="00FE2E80"/>
    <w:rsid w:val="00FE4621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5F7BA"/>
  <w15:docId w15:val="{066BC620-8634-4199-AE43-94EA0DC4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99139-51B3-4C2F-AB22-F9C46E7D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Крузе</dc:creator>
  <cp:keywords/>
  <dc:description/>
  <cp:lastModifiedBy>Юлия Крузе</cp:lastModifiedBy>
  <cp:revision>80</cp:revision>
  <dcterms:created xsi:type="dcterms:W3CDTF">2018-10-05T11:07:00Z</dcterms:created>
  <dcterms:modified xsi:type="dcterms:W3CDTF">2019-04-16T07:30:00Z</dcterms:modified>
</cp:coreProperties>
</file>